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6D" w:rsidRPr="00415A6D" w:rsidRDefault="00415A6D" w:rsidP="00415A6D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15A6D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Утвержден приказом № </w:t>
      </w:r>
      <w:r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99</w:t>
      </w:r>
      <w:r w:rsidRPr="00415A6D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от 2</w:t>
      </w:r>
      <w:r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8</w:t>
      </w:r>
      <w:r w:rsidRPr="00415A6D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.08.202</w:t>
      </w:r>
      <w:r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</w:t>
      </w:r>
    </w:p>
    <w:p w:rsidR="00415A6D" w:rsidRDefault="00415A6D" w:rsidP="00415A6D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15A6D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Директор </w:t>
      </w:r>
      <w:proofErr w:type="spellStart"/>
      <w:r w:rsidRPr="00415A6D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лицея_____________Е.В</w:t>
      </w:r>
      <w:proofErr w:type="spellEnd"/>
      <w:r w:rsidRPr="00415A6D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 Шумакова</w:t>
      </w:r>
    </w:p>
    <w:p w:rsidR="0044649D" w:rsidRPr="0044649D" w:rsidRDefault="0044649D" w:rsidP="00415A6D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hd w:val="clear" w:color="auto" w:fill="FFFFFF"/>
          <w:lang w:eastAsia="ru-RU"/>
        </w:rPr>
      </w:pPr>
      <w:r w:rsidRPr="0044649D">
        <w:rPr>
          <w:rFonts w:ascii="Times New Roman" w:eastAsia="Arial Unicode MS" w:hAnsi="Times New Roman" w:cs="Times New Roman"/>
          <w:bCs/>
          <w:color w:val="000000"/>
          <w:shd w:val="clear" w:color="auto" w:fill="FFFFFF"/>
          <w:lang w:eastAsia="ru-RU"/>
        </w:rPr>
        <w:t>Оригинал подписан</w:t>
      </w:r>
    </w:p>
    <w:p w:rsidR="00415A6D" w:rsidRDefault="00415A6D" w:rsidP="004C237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4C237C" w:rsidRPr="004C237C" w:rsidRDefault="004C237C" w:rsidP="004C237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  <w:r w:rsidRPr="004C237C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План мето</w:t>
      </w:r>
      <w:r w:rsidR="008B1DB0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дической работы на 2021-2022</w:t>
      </w:r>
      <w:r w:rsidR="0090351C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учебный </w:t>
      </w:r>
      <w:r w:rsidRPr="004C237C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год</w:t>
      </w:r>
    </w:p>
    <w:p w:rsidR="004C237C" w:rsidRPr="004C237C" w:rsidRDefault="004C237C" w:rsidP="004C237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4C237C" w:rsidRPr="00415A6D" w:rsidRDefault="004C237C" w:rsidP="004C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15A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Единая</w:t>
      </w:r>
      <w:r w:rsidR="0090351C" w:rsidRPr="00415A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методическая тема на 2021</w:t>
      </w:r>
      <w:r w:rsidRPr="00415A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-202</w:t>
      </w:r>
      <w:r w:rsidR="00BA1F09" w:rsidRPr="00415A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415A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«Развитие профессиональных компетентностей педагогов как одно из условий обеспечения качества образования»</w:t>
      </w:r>
    </w:p>
    <w:p w:rsidR="004C237C" w:rsidRPr="00415A6D" w:rsidRDefault="004C237C" w:rsidP="004C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15A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Цель работы по единой методической теме школы: совершенствование профессиональных компетентностей педагогов как фактор эффективного образования и </w:t>
      </w:r>
      <w:proofErr w:type="gramStart"/>
      <w:r w:rsidRPr="00415A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415A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обучающихся в условиях успешной реализации ФГОС в школе</w:t>
      </w:r>
    </w:p>
    <w:p w:rsidR="004C237C" w:rsidRPr="00415A6D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Основные задачи по реализации темы: </w:t>
      </w:r>
    </w:p>
    <w:p w:rsidR="004C237C" w:rsidRPr="00415A6D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1. Продолжение работы по внедрению в педагогическую практику современных методик и технологий, обеспечивающих формирование УУД. </w:t>
      </w:r>
    </w:p>
    <w:p w:rsidR="004C237C" w:rsidRPr="00415A6D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:rsidR="004C237C" w:rsidRPr="00415A6D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3. Создание условий для развития управленческих компетенций педагогов как средства повышения качества образования в условиях реализации ФГОС.</w:t>
      </w:r>
    </w:p>
    <w:p w:rsidR="004C237C" w:rsidRPr="00415A6D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 4.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4C237C" w:rsidRPr="00415A6D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5.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4C237C" w:rsidRPr="00415A6D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 6. Создавать условия для самореализации учащихся в образовательной деятельности и развития ключевых компетенций учащихся. </w:t>
      </w:r>
    </w:p>
    <w:p w:rsidR="004C237C" w:rsidRPr="00415A6D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7. Развивать и совершенствовать систему работы с детьми, имеющими повышенные интеллектуальные способности. </w:t>
      </w:r>
    </w:p>
    <w:p w:rsidR="004C237C" w:rsidRPr="00415A6D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8. Создать в школе благоприятные условия для умственного, нравственного и физического развития каждого обучающегося. </w:t>
      </w:r>
    </w:p>
    <w:p w:rsidR="004C237C" w:rsidRPr="00415A6D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9. Создание условий для постоянного обновления профессионально - личностных компетенций — обеспечения непрерывного профессионального развития личности педагога. </w:t>
      </w:r>
    </w:p>
    <w:p w:rsidR="004C237C" w:rsidRPr="00415A6D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10. Формирование мотивации к учебной деятельности через создание эмоциональн</w:t>
      </w:r>
      <w:proofErr w:type="gramStart"/>
      <w:r w:rsidRPr="00415A6D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 и психологического комфорта в общении ученика с учителем и другими детьми.</w:t>
      </w:r>
    </w:p>
    <w:p w:rsidR="004C237C" w:rsidRPr="00415A6D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 11.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:rsidR="004C237C" w:rsidRPr="00415A6D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 12.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4C237C" w:rsidRPr="00415A6D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 13. Ознакомление с достижениями психолого-педагогической науки с целью повышения научного уровня учителя.</w:t>
      </w:r>
    </w:p>
    <w:p w:rsidR="004C237C" w:rsidRPr="00415A6D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" w:name="bookmark1"/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Содержание методической работы в </w:t>
      </w:r>
      <w:r w:rsidR="00BA1F09" w:rsidRPr="00415A6D">
        <w:rPr>
          <w:rFonts w:ascii="Times New Roman" w:eastAsia="Calibri" w:hAnsi="Times New Roman" w:cs="Times New Roman"/>
          <w:sz w:val="24"/>
          <w:szCs w:val="24"/>
        </w:rPr>
        <w:t>лицее</w:t>
      </w: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 формируется на основе:</w:t>
      </w:r>
      <w:bookmarkEnd w:id="1"/>
    </w:p>
    <w:p w:rsidR="004C237C" w:rsidRPr="00415A6D" w:rsidRDefault="004C237C" w:rsidP="004C237C">
      <w:pPr>
        <w:tabs>
          <w:tab w:val="left" w:pos="3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- Федерального Закона № 273 «Об образовании в РФ»,</w:t>
      </w:r>
    </w:p>
    <w:p w:rsidR="004C237C" w:rsidRPr="00415A6D" w:rsidRDefault="004C237C" w:rsidP="004C237C">
      <w:pPr>
        <w:tabs>
          <w:tab w:val="left" w:pos="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- Нормативных документов, инструкций, приказов Министерства образования РФ.</w:t>
      </w:r>
    </w:p>
    <w:p w:rsidR="004C237C" w:rsidRPr="00415A6D" w:rsidRDefault="004C237C" w:rsidP="004C237C">
      <w:pPr>
        <w:tabs>
          <w:tab w:val="left" w:pos="3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- Устава </w:t>
      </w:r>
      <w:r w:rsidR="00BA1F09" w:rsidRPr="00415A6D">
        <w:rPr>
          <w:rFonts w:ascii="Times New Roman" w:eastAsia="Calibri" w:hAnsi="Times New Roman" w:cs="Times New Roman"/>
          <w:sz w:val="24"/>
          <w:szCs w:val="24"/>
        </w:rPr>
        <w:t>лицея</w:t>
      </w:r>
      <w:r w:rsidRPr="00415A6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C237C" w:rsidRPr="00415A6D" w:rsidRDefault="004C237C" w:rsidP="004C237C">
      <w:pPr>
        <w:tabs>
          <w:tab w:val="left" w:pos="3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- Локальных актов,</w:t>
      </w:r>
    </w:p>
    <w:p w:rsidR="004C237C" w:rsidRPr="00415A6D" w:rsidRDefault="004C237C" w:rsidP="004C237C">
      <w:pPr>
        <w:tabs>
          <w:tab w:val="left" w:pos="3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- Программы развития </w:t>
      </w:r>
      <w:r w:rsidR="00BA1F09" w:rsidRPr="00415A6D">
        <w:rPr>
          <w:rFonts w:ascii="Times New Roman" w:eastAsia="Calibri" w:hAnsi="Times New Roman" w:cs="Times New Roman"/>
          <w:sz w:val="24"/>
          <w:szCs w:val="24"/>
        </w:rPr>
        <w:t>лицея</w:t>
      </w:r>
      <w:r w:rsidRPr="00415A6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C237C" w:rsidRPr="00415A6D" w:rsidRDefault="004C237C" w:rsidP="004C237C">
      <w:pPr>
        <w:tabs>
          <w:tab w:val="left" w:pos="3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- Годового плана работы школы,</w:t>
      </w:r>
    </w:p>
    <w:p w:rsidR="004C237C" w:rsidRPr="00415A6D" w:rsidRDefault="004C237C" w:rsidP="004C237C">
      <w:pPr>
        <w:tabs>
          <w:tab w:val="left" w:pos="36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lastRenderedPageBreak/>
        <w:t>- Диагностики и мониторинга состояния учебно-воспитательного процесса, уровня обученности и воспитанности, развития учащихся, помогающих определить основные проблемы и задачи методической работы.</w:t>
      </w:r>
    </w:p>
    <w:p w:rsidR="004C237C" w:rsidRPr="00415A6D" w:rsidRDefault="004C237C" w:rsidP="004C237C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415A6D" w:rsidRDefault="004C237C" w:rsidP="004C237C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Направления методической работы: </w:t>
      </w:r>
    </w:p>
    <w:p w:rsidR="004C237C" w:rsidRPr="00415A6D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Аттестация учителей.</w:t>
      </w:r>
    </w:p>
    <w:p w:rsidR="004C237C" w:rsidRPr="00415A6D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Повышение квалификации учителей (самообразование, курсовая по</w:t>
      </w:r>
      <w:r w:rsidR="000123AD" w:rsidRPr="00415A6D">
        <w:rPr>
          <w:rFonts w:ascii="Times New Roman" w:eastAsia="Calibri" w:hAnsi="Times New Roman" w:cs="Times New Roman"/>
          <w:sz w:val="24"/>
          <w:szCs w:val="24"/>
        </w:rPr>
        <w:t xml:space="preserve">дготовка, участие в семинарах, </w:t>
      </w: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конференциях, мастер-классах). </w:t>
      </w:r>
    </w:p>
    <w:p w:rsidR="004C237C" w:rsidRPr="00415A6D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Управление качеством образования. Проведение мониторинговых мероприятий. </w:t>
      </w:r>
    </w:p>
    <w:p w:rsidR="004C237C" w:rsidRPr="00415A6D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по предмету. </w:t>
      </w:r>
    </w:p>
    <w:p w:rsidR="004C237C" w:rsidRPr="00415A6D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</w:t>
      </w:r>
      <w:bookmarkStart w:id="2" w:name="bookmark2"/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left="1429"/>
        <w:contextualSpacing/>
        <w:rPr>
          <w:rFonts w:ascii="Times New Roman" w:eastAsia="Calibri" w:hAnsi="Times New Roman" w:cs="Times New Roman"/>
          <w:b/>
          <w:sz w:val="27"/>
          <w:szCs w:val="27"/>
        </w:rPr>
      </w:pPr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left="1429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left="426" w:firstLine="709"/>
        <w:jc w:val="both"/>
        <w:rPr>
          <w:rFonts w:ascii="Calibri" w:eastAsia="Calibri" w:hAnsi="Calibri" w:cs="Times New Roman"/>
        </w:rPr>
      </w:pPr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firstLine="709"/>
        <w:jc w:val="center"/>
        <w:rPr>
          <w:rFonts w:ascii="Calibri" w:eastAsia="Calibri" w:hAnsi="Calibri" w:cs="Times New Roman"/>
        </w:rPr>
      </w:pPr>
    </w:p>
    <w:bookmarkEnd w:id="2"/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  <w:r w:rsidRPr="004C237C">
        <w:rPr>
          <w:rFonts w:ascii="Times New Roman" w:eastAsia="Calibri" w:hAnsi="Times New Roman" w:cs="Times New Roman"/>
          <w:b/>
          <w:sz w:val="27"/>
          <w:szCs w:val="27"/>
        </w:rPr>
        <w:lastRenderedPageBreak/>
        <w:t>Формы методической работы:</w:t>
      </w:r>
    </w:p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694"/>
        <w:gridCol w:w="2799"/>
      </w:tblGrid>
      <w:tr w:rsidR="004C237C" w:rsidRPr="004C237C" w:rsidTr="004C237C">
        <w:tc>
          <w:tcPr>
            <w:tcW w:w="4077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Коллективные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37C" w:rsidRPr="004C237C" w:rsidTr="004C237C">
        <w:tc>
          <w:tcPr>
            <w:tcW w:w="4077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-педсовет;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A1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 - 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совет;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-научное общество учащихся;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-семинар;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-практикум;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-практические конференции;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-мастер-класс;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-открытые уроки;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-творческие группы;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-предметные недели;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-творческие отчеты;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-внеклассные мероприятия по предмету;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-экскурсии;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-аттестация педагогических кадров;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-курсовая подготовка учителей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 школьные методические объединения педагогов;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групповые методические консультации; 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предметные тематические недели; 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799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-самообразование;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-разработка творческой темы;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-самоанализ;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-наставничество;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-собеседование;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-консультации;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-посещение уроков администрацией;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-анализ планов уроков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</w:p>
    <w:p w:rsidR="004C237C" w:rsidRPr="004C237C" w:rsidRDefault="004C237C" w:rsidP="004C237C">
      <w:pPr>
        <w:keepNext/>
        <w:keepLines/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Формы предъявления и обобщения передового педагогического опыта: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- Показ опыта в форме открытых уроков, внеурочных мероприятий;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- Ознакомление педагогов с документальным обеспечением реализуемых нововведений;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-Изучение возможных перспектив внедрения и прогнозирования последствий перехода на новые способы работы;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-Составление краткого описания предъявленного опыта и создание информационной базы.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 -Организация глубокого анализа внедрения новых форм, методов и технологий работы.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 -Осуществление углубленного диагностирования по выявлению положительного эффекта от внедрения инноваций.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- Проведение семинаров, мастер-классов, практикумов, собеседований, консультаций, выставок.</w:t>
      </w:r>
    </w:p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Формы повышения профессионального мастерства педагогов: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-Самообразование.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-Изучение документов и материалов, представляющих профессиональный интерес.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-Рефлексия и анализ собственной деятельности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-Накопление информации по педагогике, психологии, методике, предметному содержанию. </w:t>
      </w:r>
    </w:p>
    <w:p w:rsidR="004C237C" w:rsidRPr="00415A6D" w:rsidRDefault="004C237C" w:rsidP="00A52937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Методы и приемы методической работы: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1. Проведение открытых уроков, воспитательных и методических мероприятий;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2. Анализ посещенных мероприятий;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3. Взаимопосещение мероприятий;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Заслушивание докладов и сообщений; </w:t>
      </w:r>
    </w:p>
    <w:p w:rsidR="004C237C" w:rsidRPr="00415A6D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5</w:t>
      </w:r>
      <w:r w:rsidR="004C237C" w:rsidRPr="00415A6D">
        <w:rPr>
          <w:rFonts w:ascii="Times New Roman" w:eastAsia="Calibri" w:hAnsi="Times New Roman" w:cs="Times New Roman"/>
          <w:sz w:val="24"/>
          <w:szCs w:val="24"/>
        </w:rPr>
        <w:t xml:space="preserve">. Анкетирование и социологические исследования; </w:t>
      </w:r>
    </w:p>
    <w:p w:rsidR="004C237C" w:rsidRPr="00415A6D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6</w:t>
      </w:r>
      <w:r w:rsidR="004C237C" w:rsidRPr="00415A6D">
        <w:rPr>
          <w:rFonts w:ascii="Times New Roman" w:eastAsia="Calibri" w:hAnsi="Times New Roman" w:cs="Times New Roman"/>
          <w:sz w:val="24"/>
          <w:szCs w:val="24"/>
        </w:rPr>
        <w:t>. Дискуссии и диспуты, ролевые игры;</w:t>
      </w:r>
    </w:p>
    <w:p w:rsidR="004C237C" w:rsidRPr="00415A6D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7</w:t>
      </w:r>
      <w:r w:rsidR="004C237C" w:rsidRPr="00415A6D">
        <w:rPr>
          <w:rFonts w:ascii="Times New Roman" w:eastAsia="Calibri" w:hAnsi="Times New Roman" w:cs="Times New Roman"/>
          <w:sz w:val="24"/>
          <w:szCs w:val="24"/>
        </w:rPr>
        <w:t xml:space="preserve">. Решение ситуационных педагогических и управленческих задач; </w:t>
      </w:r>
    </w:p>
    <w:p w:rsidR="004C237C" w:rsidRPr="00415A6D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8</w:t>
      </w:r>
      <w:r w:rsidR="004C237C" w:rsidRPr="00415A6D">
        <w:rPr>
          <w:rFonts w:ascii="Times New Roman" w:eastAsia="Calibri" w:hAnsi="Times New Roman" w:cs="Times New Roman"/>
          <w:sz w:val="24"/>
          <w:szCs w:val="24"/>
        </w:rPr>
        <w:t xml:space="preserve">. Обмен педагогическим опытом; </w:t>
      </w:r>
    </w:p>
    <w:p w:rsidR="004C237C" w:rsidRPr="00415A6D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9</w:t>
      </w:r>
      <w:r w:rsidR="004C237C" w:rsidRPr="00415A6D">
        <w:rPr>
          <w:rFonts w:ascii="Times New Roman" w:eastAsia="Calibri" w:hAnsi="Times New Roman" w:cs="Times New Roman"/>
          <w:sz w:val="24"/>
          <w:szCs w:val="24"/>
        </w:rPr>
        <w:t xml:space="preserve">. Подведение итогов внедрения новшеств и элементов ценного опыта коллег и новаторов; </w:t>
      </w:r>
    </w:p>
    <w:p w:rsidR="004C237C" w:rsidRPr="00415A6D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10</w:t>
      </w:r>
      <w:r w:rsidR="004C237C" w:rsidRPr="00415A6D">
        <w:rPr>
          <w:rFonts w:ascii="Times New Roman" w:eastAsia="Calibri" w:hAnsi="Times New Roman" w:cs="Times New Roman"/>
          <w:sz w:val="24"/>
          <w:szCs w:val="24"/>
        </w:rPr>
        <w:t xml:space="preserve">. Анализ методической и управленческой документации; </w:t>
      </w:r>
    </w:p>
    <w:p w:rsidR="004C237C" w:rsidRPr="00415A6D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11</w:t>
      </w:r>
      <w:r w:rsidR="004C237C" w:rsidRPr="00415A6D">
        <w:rPr>
          <w:rFonts w:ascii="Times New Roman" w:eastAsia="Calibri" w:hAnsi="Times New Roman" w:cs="Times New Roman"/>
          <w:sz w:val="24"/>
          <w:szCs w:val="24"/>
        </w:rPr>
        <w:t>. Лекции и семинары-практикумы, тренинги, мастер-классы.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Индивидуальная методическая работа учителя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Индивидуальные методические темы педагогического исследования определяются на заседаниях </w:t>
      </w:r>
      <w:r w:rsidR="0060600C" w:rsidRPr="00415A6D">
        <w:rPr>
          <w:rFonts w:ascii="Times New Roman" w:eastAsia="Calibri" w:hAnsi="Times New Roman" w:cs="Times New Roman"/>
          <w:sz w:val="24"/>
          <w:szCs w:val="24"/>
        </w:rPr>
        <w:t>НМС</w:t>
      </w:r>
      <w:r w:rsidRPr="00415A6D">
        <w:rPr>
          <w:rFonts w:ascii="Times New Roman" w:eastAsia="Calibri" w:hAnsi="Times New Roman" w:cs="Times New Roman"/>
          <w:sz w:val="24"/>
          <w:szCs w:val="24"/>
        </w:rPr>
        <w:t>. Работа учителя по методической теме предполагает выполнение следующих этапов: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1. выбор методической темы;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2.  выбор темы и комплекса промежуточных заданий;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3.  формулирование итогового задания с последующим уточнением;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4.  определение тематик</w:t>
      </w:r>
      <w:r w:rsidR="00A52937" w:rsidRPr="00415A6D">
        <w:rPr>
          <w:rFonts w:ascii="Times New Roman" w:eastAsia="Calibri" w:hAnsi="Times New Roman" w:cs="Times New Roman"/>
          <w:sz w:val="24"/>
          <w:szCs w:val="24"/>
        </w:rPr>
        <w:t>и открытых у</w:t>
      </w:r>
      <w:r w:rsidRPr="00415A6D">
        <w:rPr>
          <w:rFonts w:ascii="Times New Roman" w:eastAsia="Calibri" w:hAnsi="Times New Roman" w:cs="Times New Roman"/>
          <w:sz w:val="24"/>
          <w:szCs w:val="24"/>
        </w:rPr>
        <w:t>роков.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415A6D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    Руководитель </w:t>
      </w:r>
      <w:r w:rsidR="00BA1F09" w:rsidRPr="00415A6D">
        <w:rPr>
          <w:rFonts w:ascii="Times New Roman" w:eastAsia="Calibri" w:hAnsi="Times New Roman" w:cs="Times New Roman"/>
          <w:sz w:val="24"/>
          <w:szCs w:val="24"/>
        </w:rPr>
        <w:t>Н</w:t>
      </w:r>
      <w:r w:rsidRPr="00415A6D">
        <w:rPr>
          <w:rFonts w:ascii="Times New Roman" w:eastAsia="Calibri" w:hAnsi="Times New Roman" w:cs="Times New Roman"/>
          <w:sz w:val="24"/>
          <w:szCs w:val="24"/>
        </w:rPr>
        <w:t>М</w:t>
      </w:r>
      <w:r w:rsidR="0060600C" w:rsidRPr="00415A6D">
        <w:rPr>
          <w:rFonts w:ascii="Times New Roman" w:eastAsia="Calibri" w:hAnsi="Times New Roman" w:cs="Times New Roman"/>
          <w:sz w:val="24"/>
          <w:szCs w:val="24"/>
        </w:rPr>
        <w:t>С</w:t>
      </w: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 встраивает индивидуальную работу педагога в методическую тему объединения, оказывает поддержку по внедрению достижений передового педагогического опыта в процесс обучения. </w:t>
      </w:r>
    </w:p>
    <w:p w:rsidR="004C237C" w:rsidRPr="004C237C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Принципы и правила организации методической деятельности в школе: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-научный подход;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15A6D">
        <w:rPr>
          <w:rFonts w:ascii="Times New Roman" w:eastAsia="Calibri" w:hAnsi="Times New Roman" w:cs="Times New Roman"/>
          <w:sz w:val="24"/>
          <w:szCs w:val="24"/>
        </w:rPr>
        <w:t>компетентностный</w:t>
      </w:r>
      <w:proofErr w:type="spellEnd"/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 подход;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-адресная направленность и индивидуальный подход;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15A6D">
        <w:rPr>
          <w:rFonts w:ascii="Times New Roman" w:eastAsia="Calibri" w:hAnsi="Times New Roman" w:cs="Times New Roman"/>
          <w:sz w:val="24"/>
          <w:szCs w:val="24"/>
        </w:rPr>
        <w:t>диагностико</w:t>
      </w:r>
      <w:proofErr w:type="spellEnd"/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-аналитическая основа;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-гуманизм, демократизм и партнерство;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-креативность;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-адаптивность, вариативность, гибкость, мобильность;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- разнообразие форм, методов, содержания и используемых технологий,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>-максимальное удовлетворение профессиональных интересов педагогов.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Образовательные результаты деятельности методических объединений для педагогов: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 1.  положительная динамика сдачи ОГЭ и ЕГЭ, успешное участие в интеллектуальных конкурсах, олимпиадах;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 2. овладение теорией и приёмами </w:t>
      </w:r>
      <w:proofErr w:type="spellStart"/>
      <w:r w:rsidRPr="00415A6D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 подхода в обучении; </w:t>
      </w:r>
    </w:p>
    <w:p w:rsidR="004C237C" w:rsidRPr="00415A6D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5A6D">
        <w:rPr>
          <w:rFonts w:ascii="Times New Roman" w:eastAsia="Calibri" w:hAnsi="Times New Roman" w:cs="Times New Roman"/>
          <w:sz w:val="24"/>
          <w:szCs w:val="24"/>
        </w:rPr>
        <w:t xml:space="preserve"> 3. повышение профессионального уровня, мотивации к эффективной профессиональной деятельности.</w:t>
      </w:r>
    </w:p>
    <w:p w:rsidR="004C237C" w:rsidRPr="00415A6D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3" w:name="bookmark4"/>
    </w:p>
    <w:p w:rsidR="004C237C" w:rsidRPr="004C237C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Приоритетные направления мето</w:t>
      </w:r>
      <w:r w:rsidR="008B1DB0">
        <w:rPr>
          <w:rFonts w:ascii="Times New Roman" w:eastAsia="Calibri" w:hAnsi="Times New Roman" w:cs="Times New Roman"/>
          <w:b/>
          <w:sz w:val="28"/>
          <w:szCs w:val="28"/>
        </w:rPr>
        <w:t xml:space="preserve">дической работы на 2021-2022 учебный </w:t>
      </w:r>
      <w:r w:rsidRPr="004C237C">
        <w:rPr>
          <w:rFonts w:ascii="Times New Roman" w:eastAsia="Calibri" w:hAnsi="Times New Roman" w:cs="Times New Roman"/>
          <w:b/>
          <w:sz w:val="28"/>
          <w:szCs w:val="28"/>
        </w:rPr>
        <w:t>год:</w:t>
      </w:r>
      <w:bookmarkEnd w:id="3"/>
    </w:p>
    <w:p w:rsidR="004C237C" w:rsidRPr="003C1F67" w:rsidRDefault="004C237C" w:rsidP="004C237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4" w:name="bookmark5"/>
      <w:r w:rsidRPr="003C1F67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Организационное обеспечение:</w:t>
      </w:r>
      <w:bookmarkEnd w:id="4"/>
    </w:p>
    <w:p w:rsidR="004C237C" w:rsidRPr="003C1F67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sz w:val="24"/>
          <w:szCs w:val="24"/>
        </w:rPr>
        <w:t xml:space="preserve">-повышение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недель, </w:t>
      </w:r>
      <w:proofErr w:type="spellStart"/>
      <w:r w:rsidRPr="003C1F67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3C1F67">
        <w:rPr>
          <w:rFonts w:ascii="Times New Roman" w:eastAsia="Calibri" w:hAnsi="Times New Roman" w:cs="Times New Roman"/>
          <w:sz w:val="24"/>
          <w:szCs w:val="24"/>
        </w:rPr>
        <w:t xml:space="preserve"> уроков, активное участие в семинарах, конференциях, творческих мастерских;</w:t>
      </w:r>
    </w:p>
    <w:p w:rsidR="004C237C" w:rsidRPr="003C1F67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sz w:val="24"/>
          <w:szCs w:val="24"/>
        </w:rPr>
        <w:t>-организация деятельности профессиональных объединений педагогов;</w:t>
      </w:r>
    </w:p>
    <w:p w:rsidR="004C237C" w:rsidRPr="003C1F67" w:rsidRDefault="004C237C" w:rsidP="004C237C">
      <w:pPr>
        <w:tabs>
          <w:tab w:val="left" w:pos="4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-совершенствование системы обобщения, изучения и внедрения передового педагогического опыта учителей школы. </w:t>
      </w:r>
    </w:p>
    <w:p w:rsidR="004C237C" w:rsidRPr="003C1F67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3C1F67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Технологическое обеспечение:</w:t>
      </w:r>
    </w:p>
    <w:p w:rsidR="004C237C" w:rsidRPr="003C1F67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sz w:val="24"/>
          <w:szCs w:val="24"/>
        </w:rPr>
        <w:t>-внедрение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 w:rsidR="004C237C" w:rsidRPr="003C1F67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sz w:val="24"/>
          <w:szCs w:val="24"/>
        </w:rPr>
        <w:t>-обеспечение обоснованности и эффективности планирования процесса обучения детей;</w:t>
      </w:r>
    </w:p>
    <w:p w:rsidR="004C237C" w:rsidRPr="003C1F67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sz w:val="24"/>
          <w:szCs w:val="24"/>
        </w:rPr>
        <w:t>-совершенствование кабинетной системы;</w:t>
      </w:r>
    </w:p>
    <w:p w:rsidR="004C237C" w:rsidRPr="003C1F67" w:rsidRDefault="004C237C" w:rsidP="004C237C">
      <w:pPr>
        <w:tabs>
          <w:tab w:val="left" w:pos="4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sz w:val="24"/>
          <w:szCs w:val="24"/>
        </w:rPr>
        <w:t xml:space="preserve">-укрепление материально-технической базы методической службы школы. </w:t>
      </w:r>
    </w:p>
    <w:p w:rsidR="004C237C" w:rsidRPr="003C1F67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3C1F67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Информационное обеспечение:</w:t>
      </w:r>
    </w:p>
    <w:p w:rsidR="004C237C" w:rsidRPr="003C1F67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sz w:val="24"/>
          <w:szCs w:val="24"/>
        </w:rPr>
        <w:t>-обеспечение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4C237C" w:rsidRPr="003C1F67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sz w:val="24"/>
          <w:szCs w:val="24"/>
        </w:rPr>
        <w:t>-создание банка методических идей и наработок учителей школы;</w:t>
      </w:r>
    </w:p>
    <w:p w:rsidR="004C237C" w:rsidRPr="003C1F67" w:rsidRDefault="004C237C" w:rsidP="004C237C">
      <w:pPr>
        <w:tabs>
          <w:tab w:val="left" w:pos="41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sz w:val="24"/>
          <w:szCs w:val="24"/>
        </w:rPr>
        <w:t xml:space="preserve">-разработка и внедрение методических рекомендаций для педагогов по приоритетным направлениям школы. </w:t>
      </w:r>
    </w:p>
    <w:p w:rsidR="004C237C" w:rsidRPr="003C1F67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:rsidR="004C237C" w:rsidRPr="003C1F67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Создание условий для развития личности ребенка:</w:t>
      </w:r>
    </w:p>
    <w:p w:rsidR="004C237C" w:rsidRPr="003C1F67" w:rsidRDefault="004C237C" w:rsidP="004C237C">
      <w:pPr>
        <w:tabs>
          <w:tab w:val="left" w:pos="35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sz w:val="24"/>
          <w:szCs w:val="24"/>
        </w:rPr>
        <w:t>-изучение особенностей индивидуального развития детей;</w:t>
      </w:r>
    </w:p>
    <w:p w:rsidR="004C237C" w:rsidRPr="003C1F67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sz w:val="24"/>
          <w:szCs w:val="24"/>
        </w:rPr>
        <w:t xml:space="preserve">-формирование у </w:t>
      </w:r>
      <w:proofErr w:type="gramStart"/>
      <w:r w:rsidRPr="003C1F6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C1F67">
        <w:rPr>
          <w:rFonts w:ascii="Times New Roman" w:eastAsia="Calibri" w:hAnsi="Times New Roman" w:cs="Times New Roman"/>
          <w:sz w:val="24"/>
          <w:szCs w:val="24"/>
        </w:rPr>
        <w:t xml:space="preserve"> мотивации к познавательной деятельности;</w:t>
      </w:r>
    </w:p>
    <w:p w:rsidR="004C237C" w:rsidRPr="003C1F67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sz w:val="24"/>
          <w:szCs w:val="24"/>
        </w:rPr>
        <w:t>-создание условий для обеспечения профессионального самоопределения школьников;</w:t>
      </w:r>
    </w:p>
    <w:p w:rsidR="004C237C" w:rsidRPr="003C1F67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sz w:val="24"/>
          <w:szCs w:val="24"/>
        </w:rPr>
        <w:t xml:space="preserve">-психолого-педагогическое сопровождение образовательной программы школы. </w:t>
      </w:r>
    </w:p>
    <w:p w:rsidR="004C237C" w:rsidRPr="003C1F67" w:rsidRDefault="004C237C" w:rsidP="004C237C">
      <w:pPr>
        <w:tabs>
          <w:tab w:val="left" w:pos="47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3C1F67" w:rsidRDefault="004C237C" w:rsidP="004C237C">
      <w:pPr>
        <w:tabs>
          <w:tab w:val="left" w:pos="47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Создание условий для укрепления здоровья учащихся:</w:t>
      </w:r>
    </w:p>
    <w:p w:rsidR="004C237C" w:rsidRPr="003C1F67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sz w:val="24"/>
          <w:szCs w:val="24"/>
        </w:rPr>
        <w:t>-отслеживание динамики здоровья учащихся;</w:t>
      </w:r>
    </w:p>
    <w:p w:rsidR="004C237C" w:rsidRPr="003C1F67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sz w:val="24"/>
          <w:szCs w:val="24"/>
        </w:rPr>
        <w:t xml:space="preserve">-разработка методических рекомендаций педагогам школы по использованию </w:t>
      </w:r>
      <w:proofErr w:type="spellStart"/>
      <w:r w:rsidRPr="003C1F67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3C1F67">
        <w:rPr>
          <w:rFonts w:ascii="Times New Roman" w:eastAsia="Calibri" w:hAnsi="Times New Roman" w:cs="Times New Roman"/>
          <w:sz w:val="24"/>
          <w:szCs w:val="24"/>
        </w:rPr>
        <w:t xml:space="preserve"> методик и преодолению учебных перегрузок школьников.</w:t>
      </w:r>
    </w:p>
    <w:p w:rsidR="004C237C" w:rsidRPr="003C1F67" w:rsidRDefault="004C237C" w:rsidP="004C237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5" w:name="bookmark6"/>
    </w:p>
    <w:p w:rsidR="004C237C" w:rsidRPr="003C1F67" w:rsidRDefault="004C237C" w:rsidP="004C237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Диагностика и контроль результативности образовательной</w:t>
      </w:r>
      <w:r w:rsidRPr="003C1F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деятельности:</w:t>
      </w:r>
      <w:bookmarkEnd w:id="5"/>
    </w:p>
    <w:p w:rsidR="004C237C" w:rsidRPr="003C1F67" w:rsidRDefault="004C237C" w:rsidP="004C237C">
      <w:pPr>
        <w:tabs>
          <w:tab w:val="left" w:pos="39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sz w:val="24"/>
          <w:szCs w:val="24"/>
        </w:rPr>
        <w:t>-Мониторинг качества знаний учащихся;</w:t>
      </w:r>
    </w:p>
    <w:p w:rsidR="004C237C" w:rsidRPr="003C1F67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sz w:val="24"/>
          <w:szCs w:val="24"/>
        </w:rPr>
        <w:t>-формирование у обучающихся универсальных учебных действий;</w:t>
      </w:r>
    </w:p>
    <w:p w:rsidR="004C237C" w:rsidRPr="003C1F67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sz w:val="24"/>
          <w:szCs w:val="24"/>
        </w:rPr>
        <w:t>-диагностика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Предполагаемый результат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Планируемые результаты работы (образовательный продукт) по данной методической теме: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 -</w:t>
      </w: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коллективный педагогический опыт;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 -</w:t>
      </w: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повышения профессиональной компетентности учителей школы;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 -</w:t>
      </w: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положительная динамика качества обученности </w:t>
      </w:r>
      <w:proofErr w:type="gramStart"/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 -</w:t>
      </w: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востребованность знаний и </w:t>
      </w:r>
      <w:proofErr w:type="gramStart"/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компетенций</w:t>
      </w:r>
      <w:proofErr w:type="gramEnd"/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обучающихся на практике и в качестве базы </w:t>
      </w:r>
      <w:r w:rsidRPr="003C1F67">
        <w:rPr>
          <w:rFonts w:ascii="Times New Roman" w:eastAsia="Calibri" w:hAnsi="Times New Roman" w:cs="Times New Roman"/>
          <w:sz w:val="24"/>
          <w:szCs w:val="24"/>
        </w:rPr>
        <w:t>для продолжения образования.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bCs/>
          <w:sz w:val="28"/>
          <w:szCs w:val="28"/>
        </w:rPr>
        <w:t>Циклогр</w:t>
      </w:r>
      <w:r w:rsidR="008B1D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амма методической работы на 2021-2022 учебный </w:t>
      </w:r>
      <w:r w:rsidRPr="004C237C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="008B1DB0">
        <w:rPr>
          <w:rFonts w:ascii="Times New Roman" w:eastAsia="Calibri" w:hAnsi="Times New Roman" w:cs="Times New Roman"/>
          <w:b/>
          <w:bCs/>
          <w:sz w:val="28"/>
          <w:szCs w:val="28"/>
        </w:rPr>
        <w:t>од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4475"/>
        <w:gridCol w:w="1767"/>
        <w:gridCol w:w="2592"/>
      </w:tblGrid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237C" w:rsidRPr="004C237C" w:rsidTr="004C237C">
        <w:trPr>
          <w:trHeight w:val="469"/>
        </w:trPr>
        <w:tc>
          <w:tcPr>
            <w:tcW w:w="736" w:type="dxa"/>
          </w:tcPr>
          <w:p w:rsidR="004C237C" w:rsidRPr="004C237C" w:rsidRDefault="00BA1F09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r w:rsidR="00BA1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научно - 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методического совета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8B1DB0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BA1F09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Педагогические советы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BA1F09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Изучение и обобщение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передового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педагогического опыта: </w:t>
            </w: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уроков, открытые </w:t>
            </w:r>
            <w:r w:rsidR="008B1DB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уроки, участие </w:t>
            </w:r>
            <w:proofErr w:type="gramStart"/>
            <w:r w:rsidR="008B1DB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8B1DB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интернет –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сообществах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вебинарах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BA1F09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Подготовка и участие учащихся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творческих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интеллектуальных играх 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разного уровня, в конкурсах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ученических проектов.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 учителя -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BA1F09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школьников по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общеобразовательным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предметам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 учителя -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BA1F09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олимпиады школьников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общеобразовательным предметам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 учителя -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BA1F09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Участие учителей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педагогических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BA1F09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Курсовая подготовка учителей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Аттестация педагогов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Тема м</w:t>
      </w:r>
      <w:r w:rsidR="008B1DB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етодической работы школы на 2021–2022 учебный </w:t>
      </w: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год:</w:t>
      </w:r>
    </w:p>
    <w:p w:rsidR="004C237C" w:rsidRPr="004C237C" w:rsidRDefault="004C237C" w:rsidP="004C237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37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Повышение эффективности образовательной деятельности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Цель:</w:t>
      </w:r>
    </w:p>
    <w:p w:rsidR="004C237C" w:rsidRPr="004C237C" w:rsidRDefault="004C237C" w:rsidP="004C237C">
      <w:pPr>
        <w:shd w:val="clear" w:color="auto" w:fill="FFFFFF"/>
        <w:spacing w:before="30" w:after="30"/>
        <w:ind w:left="142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школьников, повышение престижа образовательной организации.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Продолжить работу по реализации ФГОС НОО, ФГОС ООО</w:t>
      </w:r>
      <w:r w:rsidR="00BA1F0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ФГОС СОО</w:t>
      </w: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создать все условия для успешного введения </w:t>
      </w:r>
      <w:r w:rsidR="00CD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обновленных </w:t>
      </w: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СОО</w:t>
      </w:r>
      <w:r w:rsidR="00CD7F1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ФГОС ООО</w:t>
      </w: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Совершенствовать учебно-методическое и информационно-техническое обеспечение УВП педагогов с учётом современных тенденций развития образования.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изучения педагогическим коллективом основ работы в дистанционном режиме, дистанционных образовательных технологий (ДОТ) и электронных образовательных ресурсов (ЭОР); 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ознакомление </w:t>
      </w:r>
      <w:proofErr w:type="gramStart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учебными онлайн-платформами; 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готовность педагогов реализовать образовательные программы с помощью ДОТ и ЭОР.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Повышать мотивации педагогов в росте профессионального мастерства, на получение современных знаний.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 Обеспечить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Создать единую систему урочной и внеурочной деятельности учителей и учащихся, направленной на разностороннее развитие личности участников образовательной деятельности.</w:t>
      </w:r>
    </w:p>
    <w:p w:rsidR="004C237C" w:rsidRPr="004C237C" w:rsidRDefault="004C237C" w:rsidP="004C237C">
      <w:pPr>
        <w:shd w:val="clear" w:color="auto" w:fill="FFFFFF"/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</w:t>
      </w: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</w:t>
      </w: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</w:t>
      </w: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</w:t>
      </w: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</w:t>
      </w: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</w:t>
      </w: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работу с различными категориями </w:t>
      </w:r>
      <w:proofErr w:type="gramStart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(слабоуспевающими, детьми с ОВЗ);</w:t>
      </w:r>
    </w:p>
    <w:p w:rsidR="004C237C" w:rsidRPr="004C237C" w:rsidRDefault="00CD7F1D" w:rsidP="00CD7F1D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Start"/>
      <w:r w:rsidR="004C237C"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4C237C"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истематизировать поиск и поддержку талантливых детей и их сопровождение в течение периода обучения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4C237C" w:rsidRPr="0077479D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479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Для педагогов</w:t>
      </w:r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4C237C" w:rsidRPr="0077479D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479D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-</w:t>
      </w:r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непрерывное повышение профессиональной компетентности и личностных достижений</w:t>
      </w:r>
    </w:p>
    <w:p w:rsidR="004C237C" w:rsidRPr="0077479D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>- учителей, реализация их интеллектуального и творческого потенциала;</w:t>
      </w:r>
    </w:p>
    <w:p w:rsidR="004C237C" w:rsidRPr="0077479D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479D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-</w:t>
      </w:r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повышение качества обучения;</w:t>
      </w:r>
    </w:p>
    <w:p w:rsidR="004C237C" w:rsidRPr="0077479D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479D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- </w:t>
      </w:r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распространение педагогического опыта;</w:t>
      </w:r>
    </w:p>
    <w:p w:rsidR="004C237C" w:rsidRPr="0077479D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479D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- </w:t>
      </w:r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участие в общественном управлении ОУ.</w:t>
      </w:r>
    </w:p>
    <w:p w:rsidR="004C237C" w:rsidRPr="0077479D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</w:pPr>
      <w:r w:rsidRPr="0077479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Для обучающихся:</w:t>
      </w:r>
    </w:p>
    <w:p w:rsidR="004C237C" w:rsidRPr="0077479D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479D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-</w:t>
      </w:r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повышение качества образования, формирование личностных компетенций,  соответствующих модели выпускника;</w:t>
      </w:r>
    </w:p>
    <w:p w:rsidR="004C237C" w:rsidRPr="0077479D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479D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-</w:t>
      </w:r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достижение личностных результатов, обретение </w:t>
      </w:r>
      <w:proofErr w:type="spellStart"/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результатов (в соответствии со стандартами образования);</w:t>
      </w:r>
    </w:p>
    <w:p w:rsidR="004C237C" w:rsidRPr="0077479D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479D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- </w:t>
      </w:r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раскрытие и реализация интеллектуального и творческого потенциала;</w:t>
      </w:r>
    </w:p>
    <w:p w:rsidR="004C237C" w:rsidRPr="0077479D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479D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- </w:t>
      </w:r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объективная оценка результатов обучения и социальной проектной деятельности;</w:t>
      </w:r>
    </w:p>
    <w:p w:rsidR="004C237C" w:rsidRPr="0077479D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479D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- </w:t>
      </w:r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формирование у членов школьного сообщества эмоционально-ценностных ориентиров через осмысление их причастности к истории развития школы, ее </w:t>
      </w:r>
      <w:proofErr w:type="spellStart"/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>успехам</w:t>
      </w:r>
      <w:proofErr w:type="gramStart"/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>,т</w:t>
      </w:r>
      <w:proofErr w:type="gramEnd"/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радициям</w:t>
      </w:r>
      <w:proofErr w:type="spellEnd"/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:rsidR="004C237C" w:rsidRPr="0077479D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479D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среда и осознание личностной ответственности за свое здоровье;</w:t>
      </w:r>
    </w:p>
    <w:p w:rsidR="004C237C" w:rsidRPr="0077479D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479D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- </w:t>
      </w:r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участие в общественном управлении ОУ.</w:t>
      </w:r>
    </w:p>
    <w:p w:rsidR="004C237C" w:rsidRPr="0077479D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C237C" w:rsidRPr="0077479D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</w:pPr>
      <w:r w:rsidRPr="0077479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Для ОУ:</w:t>
      </w:r>
    </w:p>
    <w:p w:rsidR="004C237C" w:rsidRPr="0077479D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479D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-</w:t>
      </w:r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формирование положительного имиджа школы - как ОУ выпускающего высокообразованную личность готовую к жизни в                        высокотехнологичном конкурентном мире, как центра педагогического мастерства;</w:t>
      </w:r>
    </w:p>
    <w:p w:rsidR="004C237C" w:rsidRPr="0077479D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479D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- </w:t>
      </w:r>
      <w:r w:rsidRPr="0077479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демократизация управления.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 xml:space="preserve">Работа </w:t>
      </w:r>
      <w:r w:rsidR="00CD7F1D">
        <w:rPr>
          <w:rFonts w:ascii="Times New Roman" w:eastAsia="Calibri" w:hAnsi="Times New Roman" w:cs="Times New Roman"/>
          <w:b/>
          <w:sz w:val="28"/>
          <w:szCs w:val="28"/>
        </w:rPr>
        <w:t xml:space="preserve">научно - </w:t>
      </w:r>
      <w:r w:rsidRPr="004C237C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C30C5E">
        <w:rPr>
          <w:rFonts w:ascii="Times New Roman" w:eastAsia="Calibri" w:hAnsi="Times New Roman" w:cs="Times New Roman"/>
          <w:b/>
          <w:sz w:val="28"/>
          <w:szCs w:val="28"/>
        </w:rPr>
        <w:t>етодического совета школы в 2021-2022</w:t>
      </w:r>
      <w:r w:rsidRPr="004C237C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4C237C" w:rsidRPr="0077479D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9D">
        <w:rPr>
          <w:rFonts w:ascii="Times New Roman" w:eastAsia="Calibri" w:hAnsi="Times New Roman" w:cs="Times New Roman"/>
          <w:sz w:val="24"/>
          <w:szCs w:val="24"/>
        </w:rPr>
        <w:t>Цель: организация и координация методического обеспечения образовательного процесса,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</w:t>
      </w:r>
      <w:r w:rsidR="00CC4438" w:rsidRPr="0077479D">
        <w:rPr>
          <w:rFonts w:ascii="Times New Roman" w:eastAsia="Calibri" w:hAnsi="Times New Roman" w:cs="Times New Roman"/>
          <w:sz w:val="24"/>
          <w:szCs w:val="24"/>
        </w:rPr>
        <w:t>, подготовки к внедрению обновленных ФГОС НОО и ФГОС ООО</w:t>
      </w:r>
      <w:r w:rsidRPr="0077479D">
        <w:rPr>
          <w:rFonts w:ascii="Times New Roman" w:eastAsia="Calibri" w:hAnsi="Times New Roman" w:cs="Times New Roman"/>
          <w:sz w:val="24"/>
          <w:szCs w:val="24"/>
        </w:rPr>
        <w:t xml:space="preserve"> и воспитания личности, подготовленной к жизни в высокотехнологичном, конкурентном мире. </w:t>
      </w:r>
    </w:p>
    <w:p w:rsidR="004C237C" w:rsidRPr="0077479D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9D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4C237C" w:rsidRPr="0077479D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9D">
        <w:rPr>
          <w:rFonts w:ascii="Times New Roman" w:eastAsia="Calibri" w:hAnsi="Times New Roman" w:cs="Times New Roman"/>
          <w:sz w:val="24"/>
          <w:szCs w:val="24"/>
        </w:rPr>
        <w:t>Обеспечение методического сопровождения образовательных стандартов.</w:t>
      </w:r>
    </w:p>
    <w:p w:rsidR="004C237C" w:rsidRPr="0077479D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Непрерывное совершенствование качества образовательной деятельности и её результативности, уровня педагогического мастерства учителей, их эрудиции и компетентности в области определённой науки и методики её преподавания. </w:t>
      </w:r>
    </w:p>
    <w:p w:rsidR="004C237C" w:rsidRPr="0077479D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9D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анализа и критериев оценки деятельности педагогического коллектива. </w:t>
      </w:r>
    </w:p>
    <w:p w:rsidR="004C237C" w:rsidRPr="0077479D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9D">
        <w:rPr>
          <w:rFonts w:ascii="Times New Roman" w:eastAsia="Calibri" w:hAnsi="Times New Roman" w:cs="Times New Roman"/>
          <w:sz w:val="24"/>
          <w:szCs w:val="24"/>
        </w:rPr>
        <w:t xml:space="preserve">Активное включение педагогов и обучающихся в творческий поиск, внедрение педагогических, в том числе информационных технологий на уроках. </w:t>
      </w:r>
    </w:p>
    <w:p w:rsidR="004C237C" w:rsidRPr="0077479D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9D">
        <w:rPr>
          <w:rFonts w:ascii="Times New Roman" w:eastAsia="Calibri" w:hAnsi="Times New Roman" w:cs="Times New Roman"/>
          <w:sz w:val="24"/>
          <w:szCs w:val="24"/>
        </w:rPr>
        <w:t>Развитие современного стиля педагогического мышления, формирование готовности к самообразованию.</w:t>
      </w:r>
    </w:p>
    <w:p w:rsidR="004C237C" w:rsidRPr="0077479D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9D">
        <w:rPr>
          <w:rFonts w:ascii="Times New Roman" w:eastAsia="Calibri" w:hAnsi="Times New Roman" w:cs="Times New Roman"/>
          <w:sz w:val="24"/>
          <w:szCs w:val="24"/>
        </w:rPr>
        <w:t>Совершенствование системы мониторинга и диагностики успешности образовательной деятельности, уровня профессиональной компетентности и методической подготовки педагогов.</w:t>
      </w:r>
    </w:p>
    <w:p w:rsidR="004C237C" w:rsidRPr="0077479D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9D">
        <w:rPr>
          <w:rFonts w:ascii="Times New Roman" w:eastAsia="Calibri" w:hAnsi="Times New Roman" w:cs="Times New Roman"/>
          <w:sz w:val="24"/>
          <w:szCs w:val="24"/>
        </w:rPr>
        <w:t>Развитие обучающихся с учётом их возрастных, физиологических, психологических и интеллектуальных особенностей.</w:t>
      </w:r>
    </w:p>
    <w:p w:rsidR="004C237C" w:rsidRPr="0077479D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9D">
        <w:rPr>
          <w:rFonts w:ascii="Times New Roman" w:eastAsia="Calibri" w:hAnsi="Times New Roman" w:cs="Times New Roman"/>
          <w:sz w:val="24"/>
          <w:szCs w:val="24"/>
        </w:rPr>
        <w:t>Усиление работы педагогического коллектива по сохранению и укреплению здоровья детей для создания основы реализации интеллектуального и творческого потенциала учащихся.</w:t>
      </w:r>
    </w:p>
    <w:p w:rsidR="004C237C" w:rsidRPr="0077479D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9D">
        <w:rPr>
          <w:rFonts w:ascii="Times New Roman" w:eastAsia="Calibri" w:hAnsi="Times New Roman" w:cs="Times New Roman"/>
          <w:sz w:val="24"/>
          <w:szCs w:val="24"/>
        </w:rPr>
        <w:t xml:space="preserve">Организация методического сопровождения самообразования и саморазвития педагогов через повышение квалификации, обобщение педагогического опыта работы, участие в профессиональных конкурсах, педагогические публикации. </w:t>
      </w:r>
    </w:p>
    <w:p w:rsidR="004C237C" w:rsidRPr="0077479D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9D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системы целенаправленной работы с разными категориями </w:t>
      </w:r>
      <w:proofErr w:type="gramStart"/>
      <w:r w:rsidRPr="0077479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747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237C" w:rsidRPr="0077479D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9D">
        <w:rPr>
          <w:rFonts w:ascii="Times New Roman" w:eastAsia="Calibri" w:hAnsi="Times New Roman" w:cs="Times New Roman"/>
          <w:sz w:val="24"/>
          <w:szCs w:val="24"/>
        </w:rPr>
        <w:t>Разработка учебных материалов, методических рекомендаций, соответствующих запросам педагогов.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4C237C" w:rsidRDefault="00962D72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4C237C" w:rsidRPr="004C237C">
        <w:rPr>
          <w:rFonts w:ascii="Times New Roman" w:eastAsia="Calibri" w:hAnsi="Times New Roman" w:cs="Times New Roman"/>
          <w:b/>
          <w:sz w:val="28"/>
          <w:szCs w:val="28"/>
        </w:rPr>
        <w:t xml:space="preserve">Работа с педагогическими кадрами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Учебно-методическая работа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Цель: обеспечить методическую поддержку деятельности педагогов по совершенствованию качества образования через освоение компетентностного подхода в обучении, воспитании, развитии обучающихся.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24"/>
        <w:gridCol w:w="1420"/>
        <w:gridCol w:w="1852"/>
        <w:gridCol w:w="2126"/>
      </w:tblGrid>
      <w:tr w:rsidR="004C237C" w:rsidRPr="004C237C" w:rsidTr="004C237C">
        <w:tc>
          <w:tcPr>
            <w:tcW w:w="6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2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2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5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 заслушивается</w:t>
            </w:r>
          </w:p>
        </w:tc>
        <w:tc>
          <w:tcPr>
            <w:tcW w:w="212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C237C" w:rsidRPr="004C237C" w:rsidTr="004C237C">
        <w:tc>
          <w:tcPr>
            <w:tcW w:w="6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Методические семинары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237C" w:rsidRPr="004C237C" w:rsidRDefault="004C237C" w:rsidP="004C237C">
            <w:pPr>
              <w:numPr>
                <w:ilvl w:val="0"/>
                <w:numId w:val="18"/>
              </w:num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«Современный урок-урок развития личности» 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237C" w:rsidRPr="0060600C" w:rsidRDefault="009F4C5A" w:rsidP="009F4C5A">
            <w:pPr>
              <w:pStyle w:val="ae"/>
              <w:numPr>
                <w:ilvl w:val="0"/>
                <w:numId w:val="18"/>
              </w:num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60600C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введения ФГОС НОО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ФГОС ООО»</w:t>
            </w:r>
          </w:p>
        </w:tc>
        <w:tc>
          <w:tcPr>
            <w:tcW w:w="142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9F4C5A" w:rsidP="009F4C5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52" w:type="dxa"/>
          </w:tcPr>
          <w:p w:rsidR="004C237C" w:rsidRPr="004C237C" w:rsidRDefault="004C237C" w:rsidP="0060600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r w:rsidR="00CC44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606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26" w:type="dxa"/>
          </w:tcPr>
          <w:p w:rsidR="004C237C" w:rsidRPr="004C237C" w:rsidRDefault="004C237C" w:rsidP="0060600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МР, 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 xml:space="preserve">Работа </w:t>
      </w:r>
      <w:r w:rsidR="009F4C5A">
        <w:rPr>
          <w:rFonts w:ascii="Times New Roman" w:eastAsia="Calibri" w:hAnsi="Times New Roman" w:cs="Times New Roman"/>
          <w:b/>
          <w:sz w:val="28"/>
          <w:szCs w:val="28"/>
        </w:rPr>
        <w:t>научно – методического совета</w:t>
      </w:r>
    </w:p>
    <w:p w:rsidR="004C237C" w:rsidRPr="0077479D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479D">
        <w:rPr>
          <w:rFonts w:ascii="Times New Roman" w:eastAsia="Calibri" w:hAnsi="Times New Roman" w:cs="Times New Roman"/>
          <w:sz w:val="24"/>
          <w:szCs w:val="24"/>
        </w:rPr>
        <w:t xml:space="preserve">Цель: совершенствование работы </w:t>
      </w:r>
      <w:r w:rsidR="009F4C5A" w:rsidRPr="0077479D">
        <w:rPr>
          <w:rFonts w:ascii="Times New Roman" w:eastAsia="Calibri" w:hAnsi="Times New Roman" w:cs="Times New Roman"/>
          <w:sz w:val="24"/>
          <w:szCs w:val="24"/>
        </w:rPr>
        <w:t>Н</w:t>
      </w:r>
      <w:r w:rsidRPr="0077479D">
        <w:rPr>
          <w:rFonts w:ascii="Times New Roman" w:eastAsia="Calibri" w:hAnsi="Times New Roman" w:cs="Times New Roman"/>
          <w:sz w:val="24"/>
          <w:szCs w:val="24"/>
        </w:rPr>
        <w:t>М</w:t>
      </w:r>
      <w:r w:rsidR="009F4C5A" w:rsidRPr="0077479D">
        <w:rPr>
          <w:rFonts w:ascii="Times New Roman" w:eastAsia="Calibri" w:hAnsi="Times New Roman" w:cs="Times New Roman"/>
          <w:sz w:val="24"/>
          <w:szCs w:val="24"/>
        </w:rPr>
        <w:t>С</w:t>
      </w:r>
      <w:r w:rsidRPr="0077479D">
        <w:rPr>
          <w:rFonts w:ascii="Times New Roman" w:eastAsia="Calibri" w:hAnsi="Times New Roman" w:cs="Times New Roman"/>
          <w:sz w:val="24"/>
          <w:szCs w:val="24"/>
        </w:rPr>
        <w:t xml:space="preserve"> и роста профессионального мастерства педагогов, развитие творческого потенциала учителя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03"/>
        <w:gridCol w:w="1737"/>
        <w:gridCol w:w="2077"/>
        <w:gridCol w:w="2077"/>
      </w:tblGrid>
      <w:tr w:rsidR="004C237C" w:rsidRPr="004C237C" w:rsidTr="003C1F67">
        <w:tc>
          <w:tcPr>
            <w:tcW w:w="77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3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7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07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3C1F67" w:rsidRPr="004C237C" w:rsidTr="003C1F67">
        <w:tc>
          <w:tcPr>
            <w:tcW w:w="777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3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Методическое совещание объединений «З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адачи методической работы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2021-2022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учебном году  </w:t>
            </w:r>
          </w:p>
        </w:tc>
        <w:tc>
          <w:tcPr>
            <w:tcW w:w="1737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077" w:type="dxa"/>
          </w:tcPr>
          <w:p w:rsidR="003C1F67" w:rsidRPr="004C237C" w:rsidRDefault="003C1F67" w:rsidP="003C1F67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  <w:tc>
          <w:tcPr>
            <w:tcW w:w="2077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методической работы</w:t>
            </w:r>
          </w:p>
        </w:tc>
      </w:tr>
      <w:tr w:rsidR="003C1F67" w:rsidRPr="004C237C" w:rsidTr="003C1F67">
        <w:tc>
          <w:tcPr>
            <w:tcW w:w="777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03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предметам, программ элективных курсов, программ внеурочной деятельности.</w:t>
            </w:r>
          </w:p>
        </w:tc>
        <w:tc>
          <w:tcPr>
            <w:tcW w:w="1737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77" w:type="dxa"/>
          </w:tcPr>
          <w:p w:rsidR="003C1F67" w:rsidRPr="004C237C" w:rsidRDefault="003C1F67" w:rsidP="003C1F67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  <w:tc>
          <w:tcPr>
            <w:tcW w:w="2077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методической работы</w:t>
            </w:r>
          </w:p>
        </w:tc>
      </w:tr>
      <w:tr w:rsidR="003C1F67" w:rsidRPr="004C237C" w:rsidTr="003C1F67">
        <w:tc>
          <w:tcPr>
            <w:tcW w:w="777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3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банка данных о методической работе учителей (темы самообразования)</w:t>
            </w:r>
          </w:p>
        </w:tc>
        <w:tc>
          <w:tcPr>
            <w:tcW w:w="1737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77" w:type="dxa"/>
          </w:tcPr>
          <w:p w:rsidR="003C1F67" w:rsidRPr="004C237C" w:rsidRDefault="003C1F67" w:rsidP="00EB37D3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  <w:tc>
          <w:tcPr>
            <w:tcW w:w="2077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3C1F67" w:rsidRPr="004C237C" w:rsidTr="003C1F67">
        <w:tc>
          <w:tcPr>
            <w:tcW w:w="777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3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графиков открытых уроков, открытых внеклассных мероприятий по предмету, планов по самообразованию.</w:t>
            </w:r>
          </w:p>
        </w:tc>
        <w:tc>
          <w:tcPr>
            <w:tcW w:w="1737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77" w:type="dxa"/>
          </w:tcPr>
          <w:p w:rsidR="003C1F67" w:rsidRPr="004C237C" w:rsidRDefault="003C1F67" w:rsidP="00EB37D3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  <w:tc>
          <w:tcPr>
            <w:tcW w:w="2077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</w:t>
            </w:r>
          </w:p>
        </w:tc>
      </w:tr>
      <w:tr w:rsidR="003C1F67" w:rsidRPr="004C237C" w:rsidTr="003C1F67">
        <w:tc>
          <w:tcPr>
            <w:tcW w:w="777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3" w:type="dxa"/>
          </w:tcPr>
          <w:p w:rsidR="003C1F67" w:rsidRPr="004C237C" w:rsidRDefault="003C1F67" w:rsidP="003C1F67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работы по повышению квалификации учителями </w:t>
            </w:r>
          </w:p>
        </w:tc>
        <w:tc>
          <w:tcPr>
            <w:tcW w:w="1737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77" w:type="dxa"/>
          </w:tcPr>
          <w:p w:rsidR="003C1F67" w:rsidRPr="004C237C" w:rsidRDefault="003C1F67" w:rsidP="00EB37D3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  <w:tc>
          <w:tcPr>
            <w:tcW w:w="2077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020F" w:rsidRDefault="0075020F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3C1F67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Аттестация и самообразование педагогов</w:t>
      </w:r>
    </w:p>
    <w:p w:rsidR="004C237C" w:rsidRPr="003C1F67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sz w:val="24"/>
          <w:szCs w:val="24"/>
        </w:rPr>
        <w:t xml:space="preserve"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276"/>
        <w:gridCol w:w="1984"/>
        <w:gridCol w:w="2658"/>
      </w:tblGrid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Групповая консультация «Нормативно-правовая база и методические рекомендации по вопросу аттестации»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4C237C" w:rsidRPr="004C237C" w:rsidRDefault="008B4711" w:rsidP="003C1F67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Принятие решения о прохождении аттестации педагогами</w:t>
            </w: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 Индивидуальные консультации по заполнению заявлений при прохождении аттестации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Преодоление затруднений при написании  заявлений</w:t>
            </w: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Уточнение списка аттестуемых </w:t>
            </w:r>
            <w:r w:rsidR="008B4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педагогических работников в 2021-2022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4C237C" w:rsidRPr="004C237C" w:rsidRDefault="008B4711" w:rsidP="003C1F67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Список аттестуемых педагогических работников</w:t>
            </w: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Издание приказов: Об аттестации педагогических работников на соответствие занимаемой должности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Распределение обязанностей по подготовке и оформлению документов</w:t>
            </w: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Оформление стенда по аттестации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4" w:type="dxa"/>
          </w:tcPr>
          <w:p w:rsidR="004C237C" w:rsidRPr="004C237C" w:rsidRDefault="008B4711" w:rsidP="003C1F67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Подбор  материалов к аттестации</w:t>
            </w: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Консультация для аттестующихся педагогов «Анализ собственной педагогической деятельности»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84" w:type="dxa"/>
          </w:tcPr>
          <w:p w:rsidR="004C237C" w:rsidRPr="004C237C" w:rsidRDefault="008B4711" w:rsidP="003C1F67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Преодоление затруднений при написании педагогом самоанализа деятельности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Повышение квалификации</w:t>
      </w:r>
    </w:p>
    <w:p w:rsidR="004C237C" w:rsidRPr="003C1F67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1F67">
        <w:rPr>
          <w:rFonts w:ascii="Times New Roman" w:eastAsia="Calibri" w:hAnsi="Times New Roman" w:cs="Times New Roman"/>
          <w:sz w:val="24"/>
          <w:szCs w:val="24"/>
        </w:rPr>
        <w:t>Цель: 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4C237C" w:rsidRPr="003C1F67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015"/>
        <w:gridCol w:w="1719"/>
        <w:gridCol w:w="1964"/>
        <w:gridCol w:w="2339"/>
      </w:tblGrid>
      <w:tr w:rsidR="004C237C" w:rsidRPr="004C237C" w:rsidTr="003C1F67">
        <w:tc>
          <w:tcPr>
            <w:tcW w:w="56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1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1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6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3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3C1F67" w:rsidRPr="004C237C" w:rsidTr="003C1F67">
        <w:tc>
          <w:tcPr>
            <w:tcW w:w="568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перспективного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719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64" w:type="dxa"/>
          </w:tcPr>
          <w:p w:rsidR="003C1F67" w:rsidRPr="004C237C" w:rsidRDefault="003C1F67" w:rsidP="00EB37D3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  <w:tc>
          <w:tcPr>
            <w:tcW w:w="2339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Перспективный 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курсовой переподготовки на 2020-2021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C1F67" w:rsidRPr="004C237C" w:rsidTr="003C1F67">
        <w:tc>
          <w:tcPr>
            <w:tcW w:w="568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перспективного плана прохождения курсовой подготовки учителей</w:t>
            </w:r>
          </w:p>
        </w:tc>
        <w:tc>
          <w:tcPr>
            <w:tcW w:w="1719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64" w:type="dxa"/>
          </w:tcPr>
          <w:p w:rsidR="003C1F67" w:rsidRPr="004C237C" w:rsidRDefault="003C1F67" w:rsidP="00EB37D3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339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Организованное прохождение курсов</w:t>
            </w:r>
          </w:p>
        </w:tc>
      </w:tr>
      <w:tr w:rsidR="003C1F67" w:rsidRPr="004C237C" w:rsidTr="003C1F67">
        <w:tc>
          <w:tcPr>
            <w:tcW w:w="568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социального заказа</w:t>
            </w:r>
          </w:p>
        </w:tc>
        <w:tc>
          <w:tcPr>
            <w:tcW w:w="1719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64" w:type="dxa"/>
          </w:tcPr>
          <w:p w:rsidR="003C1F67" w:rsidRPr="004C237C" w:rsidRDefault="003C1F67" w:rsidP="00EB37D3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  <w:tc>
          <w:tcPr>
            <w:tcW w:w="2339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Заявка социального заказа</w:t>
            </w:r>
          </w:p>
        </w:tc>
      </w:tr>
      <w:tr w:rsidR="003C1F67" w:rsidRPr="004C237C" w:rsidTr="003C1F67">
        <w:tc>
          <w:tcPr>
            <w:tcW w:w="568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отчёта по прохождению курсов</w:t>
            </w:r>
          </w:p>
        </w:tc>
        <w:tc>
          <w:tcPr>
            <w:tcW w:w="1719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4" w:type="dxa"/>
          </w:tcPr>
          <w:p w:rsidR="003C1F67" w:rsidRPr="004C237C" w:rsidRDefault="003C1F67" w:rsidP="00EB37D3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339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</w:tr>
      <w:tr w:rsidR="003C1F67" w:rsidRPr="004C237C" w:rsidTr="003C1F67">
        <w:tc>
          <w:tcPr>
            <w:tcW w:w="568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педагогов о предлагаемых «онлайн»  курсах повышения квалификации</w:t>
            </w:r>
          </w:p>
        </w:tc>
        <w:tc>
          <w:tcPr>
            <w:tcW w:w="1719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4" w:type="dxa"/>
          </w:tcPr>
          <w:p w:rsidR="003C1F67" w:rsidRPr="004C237C" w:rsidRDefault="003C1F67" w:rsidP="00EB37D3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  <w:tc>
          <w:tcPr>
            <w:tcW w:w="2339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письма</w:t>
            </w:r>
          </w:p>
        </w:tc>
      </w:tr>
    </w:tbl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237C">
        <w:rPr>
          <w:rFonts w:ascii="Times New Roman" w:eastAsia="Calibri" w:hAnsi="Times New Roman" w:cs="Times New Roman"/>
          <w:sz w:val="24"/>
          <w:szCs w:val="24"/>
        </w:rPr>
        <w:tab/>
      </w:r>
    </w:p>
    <w:p w:rsidR="004C237C" w:rsidRPr="004C237C" w:rsidRDefault="004C237C" w:rsidP="004C237C">
      <w:pPr>
        <w:tabs>
          <w:tab w:val="left" w:pos="50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Работа по обобщению передового педагогического опыта</w:t>
      </w:r>
    </w:p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Цель: обобщение и распространение результатов творческой деятельности педагогов</w:t>
      </w:r>
    </w:p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297"/>
        <w:gridCol w:w="1347"/>
        <w:gridCol w:w="1987"/>
        <w:gridCol w:w="2122"/>
      </w:tblGrid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передового опыта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опыта</w:t>
            </w:r>
          </w:p>
        </w:tc>
      </w:tr>
      <w:tr w:rsidR="003C1F67" w:rsidRPr="004C237C" w:rsidTr="004C237C">
        <w:tc>
          <w:tcPr>
            <w:tcW w:w="567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7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методической «копилки»</w:t>
            </w:r>
          </w:p>
        </w:tc>
        <w:tc>
          <w:tcPr>
            <w:tcW w:w="1347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</w:tcPr>
          <w:p w:rsidR="003C1F67" w:rsidRPr="004C237C" w:rsidRDefault="003C1F67" w:rsidP="00EB37D3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122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Конспекты уроков, мероприятий, доклады, дидактический и раздаточный материал</w:t>
            </w:r>
          </w:p>
        </w:tc>
      </w:tr>
      <w:tr w:rsidR="003C1F67" w:rsidRPr="004C237C" w:rsidTr="004C237C">
        <w:tc>
          <w:tcPr>
            <w:tcW w:w="567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7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на заседаниях МО</w:t>
            </w:r>
          </w:p>
        </w:tc>
        <w:tc>
          <w:tcPr>
            <w:tcW w:w="1347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 ШМО</w:t>
            </w:r>
          </w:p>
        </w:tc>
        <w:tc>
          <w:tcPr>
            <w:tcW w:w="1987" w:type="dxa"/>
          </w:tcPr>
          <w:p w:rsidR="003C1F67" w:rsidRPr="004C237C" w:rsidRDefault="003C1F67" w:rsidP="00EB37D3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  <w:tc>
          <w:tcPr>
            <w:tcW w:w="2122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Выработка рекомендаций для внедрения</w:t>
            </w:r>
          </w:p>
        </w:tc>
      </w:tr>
      <w:tr w:rsidR="003C1F67" w:rsidRPr="004C237C" w:rsidTr="004C237C">
        <w:tc>
          <w:tcPr>
            <w:tcW w:w="567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7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на методическом совете</w:t>
            </w:r>
          </w:p>
        </w:tc>
        <w:tc>
          <w:tcPr>
            <w:tcW w:w="1347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 МС</w:t>
            </w:r>
          </w:p>
        </w:tc>
        <w:tc>
          <w:tcPr>
            <w:tcW w:w="1987" w:type="dxa"/>
          </w:tcPr>
          <w:p w:rsidR="003C1F67" w:rsidRPr="004C237C" w:rsidRDefault="003C1F67" w:rsidP="00EB37D3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122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о распространении опыта работы</w:t>
            </w:r>
          </w:p>
        </w:tc>
      </w:tr>
      <w:tr w:rsidR="003C1F67" w:rsidRPr="004C237C" w:rsidTr="004C237C">
        <w:tc>
          <w:tcPr>
            <w:tcW w:w="567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7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на методической выставке августовской педагогической конференции.</w:t>
            </w:r>
          </w:p>
        </w:tc>
        <w:tc>
          <w:tcPr>
            <w:tcW w:w="1347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7" w:type="dxa"/>
          </w:tcPr>
          <w:p w:rsidR="003C1F67" w:rsidRPr="004C237C" w:rsidRDefault="003C1F67" w:rsidP="00EB37D3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  <w:tc>
          <w:tcPr>
            <w:tcW w:w="2122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3C1F67" w:rsidRPr="004C237C" w:rsidTr="004C237C">
        <w:tc>
          <w:tcPr>
            <w:tcW w:w="567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7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Взаимопосещение уроков.  </w:t>
            </w:r>
          </w:p>
        </w:tc>
        <w:tc>
          <w:tcPr>
            <w:tcW w:w="1347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</w:tcPr>
          <w:p w:rsidR="003C1F67" w:rsidRPr="004C237C" w:rsidRDefault="003C1F67" w:rsidP="00EB37D3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122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Конспекты уроков</w:t>
            </w:r>
          </w:p>
        </w:tc>
      </w:tr>
      <w:tr w:rsidR="003C1F67" w:rsidRPr="004C237C" w:rsidTr="004C237C">
        <w:tc>
          <w:tcPr>
            <w:tcW w:w="567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7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Участие в профессиональных </w:t>
            </w: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конкурсах для педагогов.</w:t>
            </w:r>
          </w:p>
        </w:tc>
        <w:tc>
          <w:tcPr>
            <w:tcW w:w="1347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987" w:type="dxa"/>
          </w:tcPr>
          <w:p w:rsidR="003C1F67" w:rsidRPr="004C237C" w:rsidRDefault="003C1F67" w:rsidP="00EB37D3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УВР, </w:t>
            </w:r>
          </w:p>
        </w:tc>
        <w:tc>
          <w:tcPr>
            <w:tcW w:w="2122" w:type="dxa"/>
          </w:tcPr>
          <w:p w:rsidR="003C1F67" w:rsidRPr="004C237C" w:rsidRDefault="003C1F67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Материалы опыта</w:t>
            </w:r>
          </w:p>
        </w:tc>
      </w:tr>
    </w:tbl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4C237C" w:rsidRDefault="004C237C" w:rsidP="004C237C">
      <w:pPr>
        <w:tabs>
          <w:tab w:val="left" w:pos="52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37C" w:rsidRPr="004C237C" w:rsidRDefault="004C237C" w:rsidP="003C1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Работа с </w:t>
      </w:r>
      <w:proofErr w:type="gramStart"/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Работа с </w:t>
      </w:r>
      <w:proofErr w:type="gramStart"/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одаренными</w:t>
      </w:r>
      <w:proofErr w:type="gramEnd"/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обучающимися (предметные олимпиады, конкурсы)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Цель</w:t>
      </w: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: освоение эффективных форм организации образовательной деятельности обучающихся.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Выявление и накопление успешного опыта работы педагогов в данном направлении. Развитие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интересов и раскрытие творческого потенциала обучающихся.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Задачи:</w:t>
      </w:r>
    </w:p>
    <w:p w:rsidR="004C237C" w:rsidRPr="003C1F67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Выявление одаренных детей и пополнение электронного «Банка данных» мотивированных обучающихся;</w:t>
      </w:r>
    </w:p>
    <w:p w:rsidR="004C237C" w:rsidRPr="003C1F67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Активное использование ресурсов образования для расширения возможностей выбора индивидуальных траекторий и развития творческого потенциала личности;</w:t>
      </w:r>
    </w:p>
    <w:p w:rsidR="004C237C" w:rsidRPr="003C1F67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Активизация работы для осуществления научно-исследовательской деятельности, проектной деятельности;</w:t>
      </w:r>
    </w:p>
    <w:p w:rsidR="004C237C" w:rsidRPr="003C1F67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Создание условий для обеспечения личностной, социальной самореализации и профессионального самоопределении обучающихся</w:t>
      </w:r>
    </w:p>
    <w:p w:rsidR="004C237C" w:rsidRDefault="004C237C" w:rsidP="004C237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C1F67" w:rsidRDefault="003C1F67" w:rsidP="004C237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C1F67" w:rsidRPr="003C1F67" w:rsidRDefault="003C1F67" w:rsidP="004C237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8"/>
        <w:gridCol w:w="1452"/>
        <w:gridCol w:w="2610"/>
        <w:gridCol w:w="1996"/>
      </w:tblGrid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Выход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F67" w:rsidRPr="004C237C" w:rsidTr="004C237C">
        <w:tc>
          <w:tcPr>
            <w:tcW w:w="3688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Подготовка к диагностике для выявления одаренности детей</w:t>
            </w:r>
          </w:p>
        </w:tc>
        <w:tc>
          <w:tcPr>
            <w:tcW w:w="1452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10" w:type="dxa"/>
          </w:tcPr>
          <w:p w:rsidR="003C1F67" w:rsidRPr="004C237C" w:rsidRDefault="003C1F67" w:rsidP="00EB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аместитель</w:t>
            </w:r>
          </w:p>
          <w:p w:rsidR="003C1F67" w:rsidRPr="004C237C" w:rsidRDefault="003C1F67" w:rsidP="00EB37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96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3C1F67" w:rsidRPr="004C237C" w:rsidTr="004C237C">
        <w:tc>
          <w:tcPr>
            <w:tcW w:w="3688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Разработка, утверждение и внедрение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учебный план новых программ элективных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курсов для 10-11 классов</w:t>
            </w:r>
          </w:p>
        </w:tc>
        <w:tc>
          <w:tcPr>
            <w:tcW w:w="1452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10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аместитель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96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3C1F67" w:rsidRPr="004C237C" w:rsidTr="004C237C">
        <w:tc>
          <w:tcPr>
            <w:tcW w:w="3688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Разработка индивидуальных планов по работе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 одаренными детьми</w:t>
            </w:r>
          </w:p>
        </w:tc>
        <w:tc>
          <w:tcPr>
            <w:tcW w:w="1452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0" w:type="dxa"/>
          </w:tcPr>
          <w:p w:rsidR="003C1F67" w:rsidRPr="004C237C" w:rsidRDefault="003C1F67" w:rsidP="00EB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3C1F67" w:rsidRPr="004C237C" w:rsidRDefault="003C1F67" w:rsidP="00EB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3C1F67" w:rsidRPr="004C237C" w:rsidRDefault="003C1F67" w:rsidP="003C1F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нмс</w:t>
            </w:r>
            <w:proofErr w:type="spellEnd"/>
          </w:p>
        </w:tc>
      </w:tr>
      <w:tr w:rsidR="003C1F67" w:rsidRPr="004C237C" w:rsidTr="004C237C">
        <w:tc>
          <w:tcPr>
            <w:tcW w:w="3688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Подбор заданий повышенного уровня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сложности для одаренных детей и для детей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повышенным интересом к предмету.</w:t>
            </w:r>
          </w:p>
        </w:tc>
        <w:tc>
          <w:tcPr>
            <w:tcW w:w="1452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0" w:type="dxa"/>
          </w:tcPr>
          <w:p w:rsidR="003C1F67" w:rsidRPr="004C237C" w:rsidRDefault="003C1F67" w:rsidP="00EB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3C1F67" w:rsidRPr="004C237C" w:rsidRDefault="003C1F67" w:rsidP="00EB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3C1F67" w:rsidRPr="004C237C" w:rsidTr="004C237C">
        <w:tc>
          <w:tcPr>
            <w:tcW w:w="3688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школьников – 2020-21 (4-11 класс)</w:t>
            </w:r>
          </w:p>
        </w:tc>
        <w:tc>
          <w:tcPr>
            <w:tcW w:w="1452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0" w:type="dxa"/>
          </w:tcPr>
          <w:p w:rsidR="003C1F67" w:rsidRPr="004C237C" w:rsidRDefault="003C1F67" w:rsidP="00EB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3C1F67" w:rsidRPr="004C237C" w:rsidRDefault="003C1F67" w:rsidP="00EB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ПС</w:t>
            </w:r>
          </w:p>
        </w:tc>
      </w:tr>
      <w:tr w:rsidR="003C1F67" w:rsidRPr="004C237C" w:rsidTr="004C237C">
        <w:tc>
          <w:tcPr>
            <w:tcW w:w="3688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Анализ результатов олимпиад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этапа Всероссийской олимпиады школьников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 2021</w:t>
            </w:r>
          </w:p>
        </w:tc>
        <w:tc>
          <w:tcPr>
            <w:tcW w:w="1452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10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3C1F67" w:rsidRPr="004C237C" w:rsidTr="004C237C">
        <w:tc>
          <w:tcPr>
            <w:tcW w:w="3688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Всероссийской</w:t>
            </w:r>
            <w:proofErr w:type="gramEnd"/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олимпиады школьников – 2020-21 (8-11 класс)</w:t>
            </w:r>
          </w:p>
        </w:tc>
        <w:tc>
          <w:tcPr>
            <w:tcW w:w="1452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610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</w:tc>
        <w:tc>
          <w:tcPr>
            <w:tcW w:w="1996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методсовет</w:t>
            </w:r>
            <w:proofErr w:type="spellEnd"/>
          </w:p>
        </w:tc>
      </w:tr>
      <w:tr w:rsidR="003C1F67" w:rsidRPr="004C237C" w:rsidTr="004C237C">
        <w:tc>
          <w:tcPr>
            <w:tcW w:w="3688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Анализ результатов олимпиад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муниципального этапа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</w:p>
          <w:p w:rsidR="003C1F67" w:rsidRPr="004C237C" w:rsidRDefault="003C1F67" w:rsidP="003C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олимпиады школьников– 202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0-21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(8-11 класс)</w:t>
            </w:r>
          </w:p>
        </w:tc>
        <w:tc>
          <w:tcPr>
            <w:tcW w:w="1452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0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3C1F67" w:rsidRPr="004C237C" w:rsidTr="004C237C">
        <w:tc>
          <w:tcPr>
            <w:tcW w:w="3688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Отчет о работе с одаренными детьми за первое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452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0" w:type="dxa"/>
          </w:tcPr>
          <w:p w:rsidR="003C1F67" w:rsidRPr="004C237C" w:rsidRDefault="003C1F67" w:rsidP="00EB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3C1F67" w:rsidRPr="004C237C" w:rsidRDefault="003C1F67" w:rsidP="00EB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НМС</w:t>
            </w:r>
          </w:p>
        </w:tc>
      </w:tr>
      <w:tr w:rsidR="003C1F67" w:rsidRPr="004C237C" w:rsidTr="004C237C">
        <w:tc>
          <w:tcPr>
            <w:tcW w:w="3688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Анализ участия в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школьном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муниципальном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региональном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этапах Всероссийской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олимпиады школьников</w:t>
            </w:r>
          </w:p>
        </w:tc>
        <w:tc>
          <w:tcPr>
            <w:tcW w:w="1452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10" w:type="dxa"/>
          </w:tcPr>
          <w:p w:rsidR="003C1F67" w:rsidRPr="004C237C" w:rsidRDefault="003C1F67" w:rsidP="00EB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3C1F67" w:rsidRPr="004C237C" w:rsidRDefault="003C1F67" w:rsidP="00EB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3C1F67" w:rsidRPr="004C237C" w:rsidTr="004C237C">
        <w:tc>
          <w:tcPr>
            <w:tcW w:w="3688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Участие в новых образовательных конкурсах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учащихся и педагогов</w:t>
            </w:r>
          </w:p>
        </w:tc>
        <w:tc>
          <w:tcPr>
            <w:tcW w:w="1452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10" w:type="dxa"/>
          </w:tcPr>
          <w:p w:rsidR="003C1F67" w:rsidRPr="004C237C" w:rsidRDefault="003C1F67" w:rsidP="00EB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3C1F67" w:rsidRPr="004C237C" w:rsidRDefault="003C1F67" w:rsidP="00EB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3C1F67" w:rsidRPr="004C237C" w:rsidTr="004C237C">
        <w:tc>
          <w:tcPr>
            <w:tcW w:w="3688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Размещение информации по работе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одаренными детьми на сайте школы</w:t>
            </w:r>
          </w:p>
        </w:tc>
        <w:tc>
          <w:tcPr>
            <w:tcW w:w="1452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10" w:type="dxa"/>
          </w:tcPr>
          <w:p w:rsidR="003C1F67" w:rsidRPr="004C237C" w:rsidRDefault="003C1F67" w:rsidP="00EB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3C1F67" w:rsidRPr="004C237C" w:rsidRDefault="003C1F67" w:rsidP="00EB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F67" w:rsidRPr="004C237C" w:rsidTr="004C237C">
        <w:tc>
          <w:tcPr>
            <w:tcW w:w="3688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Анализ работы по направлениям деятельности</w:t>
            </w:r>
          </w:p>
        </w:tc>
        <w:tc>
          <w:tcPr>
            <w:tcW w:w="1452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10" w:type="dxa"/>
          </w:tcPr>
          <w:p w:rsidR="003C1F67" w:rsidRPr="004C237C" w:rsidRDefault="003C1F67" w:rsidP="00EB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3C1F67" w:rsidRPr="004C237C" w:rsidRDefault="003C1F67" w:rsidP="00EB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3C1F67" w:rsidRPr="004C237C" w:rsidTr="004C237C">
        <w:tc>
          <w:tcPr>
            <w:tcW w:w="3688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Подготовка плана работы с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детьми на следующий учебный год</w:t>
            </w:r>
          </w:p>
        </w:tc>
        <w:tc>
          <w:tcPr>
            <w:tcW w:w="1452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10" w:type="dxa"/>
          </w:tcPr>
          <w:p w:rsidR="003C1F67" w:rsidRPr="004C237C" w:rsidRDefault="003C1F67" w:rsidP="00EB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3C1F67" w:rsidRPr="004C237C" w:rsidRDefault="003C1F67" w:rsidP="00EB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</w:tbl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Работа по предупреждению неуспеваемости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Цели: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1. Выполнение Закона об образовании.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2. Принятие комплексных мер, направленных на повышение успеваемости и качества знаний обучающихся.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Задачи: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 Создание условий для успешного усвоения </w:t>
      </w:r>
      <w:proofErr w:type="gramStart"/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учебных программ;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2.  Отбор педагогических технологий для организации учебного процесса и повышение мотивации у слабоуспевающих учеников;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3.  Реализация </w:t>
      </w:r>
      <w:proofErr w:type="spellStart"/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разноуровнего</w:t>
      </w:r>
      <w:proofErr w:type="spellEnd"/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обучения;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4.  Изучение особенностей слабоуспевающих обучающихся, причин их отставания в учебе и слабой мотивации;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  Формирование ответственного отношения </w:t>
      </w:r>
      <w:proofErr w:type="gramStart"/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учебному труду.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Основополагающие направления и виды деятельности: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-Организация работы со </w:t>
      </w:r>
      <w:proofErr w:type="gramStart"/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неуспевающими обучающимися.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-Методы и формы работы со </w:t>
      </w:r>
      <w:proofErr w:type="gramStart"/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неуспевающими обучающимися во внеурочное время.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-Воспитательная работа со </w:t>
      </w:r>
      <w:proofErr w:type="gramStart"/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неуспевающими обучающимися, нацеленная на повышение успеваемости.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-Организация работы с родителями </w:t>
      </w:r>
      <w:proofErr w:type="gramStart"/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слабоуспевающих</w:t>
      </w:r>
      <w:proofErr w:type="gramEnd"/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неуспевающих обучающимися.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lastRenderedPageBreak/>
        <w:t>Планируемые результаты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- Создание благоприятных условий для развития интеллектуальных способностей обучающихся, личностного роста слабоуспевающих и неуспевающих детей.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-Внедрение новых образовательных технологий.</w:t>
      </w:r>
    </w:p>
    <w:p w:rsidR="004C237C" w:rsidRPr="003C1F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F67">
        <w:rPr>
          <w:rFonts w:ascii="Times New Roman" w:eastAsia="Arial Unicode MS" w:hAnsi="Times New Roman" w:cs="Times New Roman"/>
          <w:sz w:val="24"/>
          <w:szCs w:val="24"/>
          <w:lang w:eastAsia="ru-RU"/>
        </w:rPr>
        <w:t>-Предоставление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lang w:eastAsia="ru-RU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103"/>
        <w:gridCol w:w="1408"/>
        <w:gridCol w:w="2384"/>
      </w:tblGrid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обучающихся в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изучение возможных причин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неуспеваемости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Дифференцирование домашних задании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учетом возможностей и способностей ребёнка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Дополнительные учебные занятия со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совещаний при директоре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3C1F67" w:rsidRPr="004C237C" w:rsidTr="004C237C">
        <w:tc>
          <w:tcPr>
            <w:tcW w:w="709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НМС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 профилактике</w:t>
            </w:r>
          </w:p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неуспеваемости</w:t>
            </w:r>
          </w:p>
        </w:tc>
        <w:tc>
          <w:tcPr>
            <w:tcW w:w="1408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384" w:type="dxa"/>
          </w:tcPr>
          <w:p w:rsidR="003C1F67" w:rsidRPr="004C237C" w:rsidRDefault="003C1F67" w:rsidP="00EB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3C1F67" w:rsidRPr="004C237C" w:rsidTr="004C237C">
        <w:tc>
          <w:tcPr>
            <w:tcW w:w="709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Анализ успеваемости и работы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слабоуспевающими обучающимися</w:t>
            </w:r>
          </w:p>
        </w:tc>
        <w:tc>
          <w:tcPr>
            <w:tcW w:w="1408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2384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3C1F67" w:rsidRPr="004C237C" w:rsidTr="004C237C">
        <w:tc>
          <w:tcPr>
            <w:tcW w:w="709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Своевременное извещение родителей о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неуспеваемости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08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4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1F67" w:rsidRPr="004C237C" w:rsidTr="004C237C">
        <w:tc>
          <w:tcPr>
            <w:tcW w:w="709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Посещение уроков с целью анализа работы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учителя по предупреждению неуспеваемости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ходе тематических комплексных проверок</w:t>
            </w:r>
          </w:p>
        </w:tc>
        <w:tc>
          <w:tcPr>
            <w:tcW w:w="1408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84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C1F67" w:rsidRPr="004C237C" w:rsidTr="004C237C">
        <w:tc>
          <w:tcPr>
            <w:tcW w:w="709" w:type="dxa"/>
          </w:tcPr>
          <w:p w:rsidR="003C1F67" w:rsidRPr="004C237C" w:rsidRDefault="003C1F67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консультаций для родителей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обучающихся с учителями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предметниками, школьным психологом.</w:t>
            </w:r>
          </w:p>
        </w:tc>
        <w:tc>
          <w:tcPr>
            <w:tcW w:w="1408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84" w:type="dxa"/>
          </w:tcPr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C1F67" w:rsidRPr="004C237C" w:rsidRDefault="003C1F67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4C237C" w:rsidRDefault="004C237C" w:rsidP="009F4C5A"/>
    <w:sectPr w:rsidR="004C237C" w:rsidSect="004C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93CB3E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26E9"/>
    <w:multiLevelType w:val="hybridMultilevel"/>
    <w:tmpl w:val="C65414A2"/>
    <w:lvl w:ilvl="0" w:tplc="10AE54DE">
      <w:start w:val="1"/>
      <w:numFmt w:val="bullet"/>
      <w:lvlText w:val="-"/>
      <w:lvlJc w:val="left"/>
    </w:lvl>
    <w:lvl w:ilvl="1" w:tplc="24683672">
      <w:numFmt w:val="decimal"/>
      <w:lvlText w:val=""/>
      <w:lvlJc w:val="left"/>
      <w:rPr>
        <w:rFonts w:cs="Times New Roman"/>
      </w:rPr>
    </w:lvl>
    <w:lvl w:ilvl="2" w:tplc="3F4A7F04">
      <w:numFmt w:val="decimal"/>
      <w:lvlText w:val=""/>
      <w:lvlJc w:val="left"/>
      <w:rPr>
        <w:rFonts w:cs="Times New Roman"/>
      </w:rPr>
    </w:lvl>
    <w:lvl w:ilvl="3" w:tplc="2312C44A">
      <w:numFmt w:val="decimal"/>
      <w:lvlText w:val=""/>
      <w:lvlJc w:val="left"/>
      <w:rPr>
        <w:rFonts w:cs="Times New Roman"/>
      </w:rPr>
    </w:lvl>
    <w:lvl w:ilvl="4" w:tplc="FC4C77C8">
      <w:numFmt w:val="decimal"/>
      <w:lvlText w:val=""/>
      <w:lvlJc w:val="left"/>
      <w:rPr>
        <w:rFonts w:cs="Times New Roman"/>
      </w:rPr>
    </w:lvl>
    <w:lvl w:ilvl="5" w:tplc="9C1ED5F6">
      <w:numFmt w:val="decimal"/>
      <w:lvlText w:val=""/>
      <w:lvlJc w:val="left"/>
      <w:rPr>
        <w:rFonts w:cs="Times New Roman"/>
      </w:rPr>
    </w:lvl>
    <w:lvl w:ilvl="6" w:tplc="F81878A6">
      <w:numFmt w:val="decimal"/>
      <w:lvlText w:val=""/>
      <w:lvlJc w:val="left"/>
      <w:rPr>
        <w:rFonts w:cs="Times New Roman"/>
      </w:rPr>
    </w:lvl>
    <w:lvl w:ilvl="7" w:tplc="FC281B94">
      <w:numFmt w:val="decimal"/>
      <w:lvlText w:val=""/>
      <w:lvlJc w:val="left"/>
      <w:rPr>
        <w:rFonts w:cs="Times New Roman"/>
      </w:rPr>
    </w:lvl>
    <w:lvl w:ilvl="8" w:tplc="69740600">
      <w:numFmt w:val="decimal"/>
      <w:lvlText w:val=""/>
      <w:lvlJc w:val="left"/>
      <w:rPr>
        <w:rFonts w:cs="Times New Roman"/>
      </w:rPr>
    </w:lvl>
  </w:abstractNum>
  <w:abstractNum w:abstractNumId="3">
    <w:nsid w:val="000041BB"/>
    <w:multiLevelType w:val="hybridMultilevel"/>
    <w:tmpl w:val="65B2DF3E"/>
    <w:lvl w:ilvl="0" w:tplc="E4C8561C">
      <w:start w:val="1"/>
      <w:numFmt w:val="decimal"/>
      <w:lvlText w:val="%1)"/>
      <w:lvlJc w:val="left"/>
      <w:rPr>
        <w:rFonts w:cs="Times New Roman"/>
      </w:rPr>
    </w:lvl>
    <w:lvl w:ilvl="1" w:tplc="C3DA1C50">
      <w:start w:val="1"/>
      <w:numFmt w:val="decimal"/>
      <w:lvlText w:val="%2)"/>
      <w:lvlJc w:val="left"/>
      <w:rPr>
        <w:rFonts w:cs="Times New Roman"/>
      </w:rPr>
    </w:lvl>
    <w:lvl w:ilvl="2" w:tplc="71EE43C2">
      <w:start w:val="1"/>
      <w:numFmt w:val="bullet"/>
      <w:lvlText w:val="-"/>
      <w:lvlJc w:val="left"/>
    </w:lvl>
    <w:lvl w:ilvl="3" w:tplc="F2A8D082">
      <w:numFmt w:val="decimal"/>
      <w:lvlText w:val=""/>
      <w:lvlJc w:val="left"/>
      <w:rPr>
        <w:rFonts w:cs="Times New Roman"/>
      </w:rPr>
    </w:lvl>
    <w:lvl w:ilvl="4" w:tplc="AE825630">
      <w:numFmt w:val="decimal"/>
      <w:lvlText w:val=""/>
      <w:lvlJc w:val="left"/>
      <w:rPr>
        <w:rFonts w:cs="Times New Roman"/>
      </w:rPr>
    </w:lvl>
    <w:lvl w:ilvl="5" w:tplc="E58CCF3A">
      <w:numFmt w:val="decimal"/>
      <w:lvlText w:val=""/>
      <w:lvlJc w:val="left"/>
      <w:rPr>
        <w:rFonts w:cs="Times New Roman"/>
      </w:rPr>
    </w:lvl>
    <w:lvl w:ilvl="6" w:tplc="7FD48BDA">
      <w:numFmt w:val="decimal"/>
      <w:lvlText w:val=""/>
      <w:lvlJc w:val="left"/>
      <w:rPr>
        <w:rFonts w:cs="Times New Roman"/>
      </w:rPr>
    </w:lvl>
    <w:lvl w:ilvl="7" w:tplc="D2D844AA">
      <w:numFmt w:val="decimal"/>
      <w:lvlText w:val=""/>
      <w:lvlJc w:val="left"/>
      <w:rPr>
        <w:rFonts w:cs="Times New Roman"/>
      </w:rPr>
    </w:lvl>
    <w:lvl w:ilvl="8" w:tplc="8BF81AF0">
      <w:numFmt w:val="decimal"/>
      <w:lvlText w:val=""/>
      <w:lvlJc w:val="left"/>
      <w:rPr>
        <w:rFonts w:cs="Times New Roman"/>
      </w:rPr>
    </w:lvl>
  </w:abstractNum>
  <w:abstractNum w:abstractNumId="4">
    <w:nsid w:val="054D7A3C"/>
    <w:multiLevelType w:val="hybridMultilevel"/>
    <w:tmpl w:val="597A23F4"/>
    <w:lvl w:ilvl="0" w:tplc="23D63A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8A745F"/>
    <w:multiLevelType w:val="hybridMultilevel"/>
    <w:tmpl w:val="43C8CDA2"/>
    <w:lvl w:ilvl="0" w:tplc="1AA476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080161"/>
    <w:multiLevelType w:val="hybridMultilevel"/>
    <w:tmpl w:val="43C8CDA2"/>
    <w:lvl w:ilvl="0" w:tplc="1AA476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FB2FB4"/>
    <w:multiLevelType w:val="hybridMultilevel"/>
    <w:tmpl w:val="BCF24650"/>
    <w:lvl w:ilvl="0" w:tplc="441C33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7329EC"/>
    <w:multiLevelType w:val="hybridMultilevel"/>
    <w:tmpl w:val="C776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9E6CC6"/>
    <w:multiLevelType w:val="hybridMultilevel"/>
    <w:tmpl w:val="CDA017B4"/>
    <w:lvl w:ilvl="0" w:tplc="C490400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A46188"/>
    <w:multiLevelType w:val="hybridMultilevel"/>
    <w:tmpl w:val="ECAAC636"/>
    <w:lvl w:ilvl="0" w:tplc="0419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1">
    <w:nsid w:val="2E6339BA"/>
    <w:multiLevelType w:val="hybridMultilevel"/>
    <w:tmpl w:val="9802F002"/>
    <w:lvl w:ilvl="0" w:tplc="DA34B0C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D79E2"/>
    <w:multiLevelType w:val="hybridMultilevel"/>
    <w:tmpl w:val="58F8BBBC"/>
    <w:lvl w:ilvl="0" w:tplc="E71A5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9BD4978"/>
    <w:multiLevelType w:val="hybridMultilevel"/>
    <w:tmpl w:val="C776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8D3D5A"/>
    <w:multiLevelType w:val="hybridMultilevel"/>
    <w:tmpl w:val="AA1C8180"/>
    <w:lvl w:ilvl="0" w:tplc="D2965A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8424276"/>
    <w:multiLevelType w:val="multilevel"/>
    <w:tmpl w:val="19ECC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A0F781B"/>
    <w:multiLevelType w:val="hybridMultilevel"/>
    <w:tmpl w:val="4A60C5BC"/>
    <w:lvl w:ilvl="0" w:tplc="9E603B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B791A6E"/>
    <w:multiLevelType w:val="hybridMultilevel"/>
    <w:tmpl w:val="E708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477510"/>
    <w:multiLevelType w:val="hybridMultilevel"/>
    <w:tmpl w:val="E8C0A628"/>
    <w:lvl w:ilvl="0" w:tplc="67A2374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744164"/>
    <w:multiLevelType w:val="hybridMultilevel"/>
    <w:tmpl w:val="341EEB8A"/>
    <w:lvl w:ilvl="0" w:tplc="6BECB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C4BDF"/>
    <w:multiLevelType w:val="hybridMultilevel"/>
    <w:tmpl w:val="AEE0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3101A9"/>
    <w:multiLevelType w:val="hybridMultilevel"/>
    <w:tmpl w:val="907A44B0"/>
    <w:lvl w:ilvl="0" w:tplc="C490400C">
      <w:start w:val="1"/>
      <w:numFmt w:val="decimal"/>
      <w:lvlText w:val="%1."/>
      <w:lvlJc w:val="left"/>
      <w:pPr>
        <w:ind w:left="643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DF53CAC"/>
    <w:multiLevelType w:val="hybridMultilevel"/>
    <w:tmpl w:val="1132ECA0"/>
    <w:lvl w:ilvl="0" w:tplc="B8947FAA">
      <w:start w:val="1"/>
      <w:numFmt w:val="decimal"/>
      <w:lvlText w:val="%1."/>
      <w:lvlJc w:val="left"/>
      <w:pPr>
        <w:ind w:left="622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3">
    <w:nsid w:val="5F09314F"/>
    <w:multiLevelType w:val="hybridMultilevel"/>
    <w:tmpl w:val="E000E28C"/>
    <w:lvl w:ilvl="0" w:tplc="E71A5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06127F2"/>
    <w:multiLevelType w:val="hybridMultilevel"/>
    <w:tmpl w:val="6B3440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3BA2A62"/>
    <w:multiLevelType w:val="hybridMultilevel"/>
    <w:tmpl w:val="114C01C0"/>
    <w:lvl w:ilvl="0" w:tplc="0AEA0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483C4F"/>
    <w:multiLevelType w:val="hybridMultilevel"/>
    <w:tmpl w:val="E592C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71033A"/>
    <w:multiLevelType w:val="hybridMultilevel"/>
    <w:tmpl w:val="EAF4416A"/>
    <w:lvl w:ilvl="0" w:tplc="E71A5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4386BC2"/>
    <w:multiLevelType w:val="hybridMultilevel"/>
    <w:tmpl w:val="707A8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5D70BD3"/>
    <w:multiLevelType w:val="hybridMultilevel"/>
    <w:tmpl w:val="06FC63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F04217C"/>
    <w:multiLevelType w:val="multilevel"/>
    <w:tmpl w:val="1CAA029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9."/>
      <w:lvlJc w:val="left"/>
      <w:rPr>
        <w:rFonts w:ascii="Times New Roman" w:eastAsia="SymbolMT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1"/>
  </w:num>
  <w:num w:numId="2">
    <w:abstractNumId w:val="29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27"/>
  </w:num>
  <w:num w:numId="14">
    <w:abstractNumId w:val="12"/>
  </w:num>
  <w:num w:numId="15">
    <w:abstractNumId w:val="23"/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10"/>
  </w:num>
  <w:num w:numId="24">
    <w:abstractNumId w:val="24"/>
  </w:num>
  <w:num w:numId="25">
    <w:abstractNumId w:val="28"/>
  </w:num>
  <w:num w:numId="26">
    <w:abstractNumId w:val="19"/>
  </w:num>
  <w:num w:numId="27">
    <w:abstractNumId w:val="11"/>
  </w:num>
  <w:num w:numId="28">
    <w:abstractNumId w:val="22"/>
  </w:num>
  <w:num w:numId="29">
    <w:abstractNumId w:val="15"/>
  </w:num>
  <w:num w:numId="30">
    <w:abstractNumId w:val="4"/>
  </w:num>
  <w:num w:numId="31">
    <w:abstractNumId w:val="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A9"/>
    <w:rsid w:val="000123AD"/>
    <w:rsid w:val="001E14D1"/>
    <w:rsid w:val="003C16A9"/>
    <w:rsid w:val="003C1F67"/>
    <w:rsid w:val="00415A6D"/>
    <w:rsid w:val="0044649D"/>
    <w:rsid w:val="004C237C"/>
    <w:rsid w:val="004C6EE4"/>
    <w:rsid w:val="005F3F66"/>
    <w:rsid w:val="0060600C"/>
    <w:rsid w:val="0075020F"/>
    <w:rsid w:val="0077479D"/>
    <w:rsid w:val="0088110D"/>
    <w:rsid w:val="008B1DB0"/>
    <w:rsid w:val="008B4711"/>
    <w:rsid w:val="0090351C"/>
    <w:rsid w:val="00962D72"/>
    <w:rsid w:val="009F4C5A"/>
    <w:rsid w:val="00A52937"/>
    <w:rsid w:val="00B83124"/>
    <w:rsid w:val="00BA1F09"/>
    <w:rsid w:val="00C30C5E"/>
    <w:rsid w:val="00C32726"/>
    <w:rsid w:val="00C776D7"/>
    <w:rsid w:val="00CC4438"/>
    <w:rsid w:val="00CD7F1D"/>
    <w:rsid w:val="00E0376E"/>
    <w:rsid w:val="00E935B0"/>
    <w:rsid w:val="00F71CEC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4C2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2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237C"/>
  </w:style>
  <w:style w:type="table" w:customStyle="1" w:styleId="10">
    <w:name w:val="Сетка таблицы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C23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37C"/>
    <w:rPr>
      <w:rFonts w:ascii="Tahoma" w:eastAsia="Calibri" w:hAnsi="Tahoma" w:cs="Tahoma"/>
      <w:sz w:val="16"/>
      <w:szCs w:val="16"/>
    </w:rPr>
  </w:style>
  <w:style w:type="character" w:customStyle="1" w:styleId="a6">
    <w:name w:val="Колонтитул_"/>
    <w:link w:val="a7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aliases w:val="Интервал 0 pt"/>
    <w:uiPriority w:val="99"/>
    <w:rsid w:val="004C237C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4C237C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C237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C237C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rsid w:val="004C237C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99"/>
    <w:rsid w:val="004C237C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22">
    <w:name w:val="Основной текст (2)_"/>
    <w:link w:val="23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C237C"/>
    <w:pPr>
      <w:shd w:val="clear" w:color="auto" w:fill="FFFFFF"/>
      <w:spacing w:before="300" w:after="300" w:line="335" w:lineRule="exact"/>
    </w:pPr>
    <w:rPr>
      <w:rFonts w:ascii="Times New Roman" w:hAnsi="Times New Roman" w:cs="Times New Roman"/>
      <w:sz w:val="27"/>
      <w:szCs w:val="27"/>
    </w:rPr>
  </w:style>
  <w:style w:type="paragraph" w:styleId="ae">
    <w:name w:val="List Paragraph"/>
    <w:basedOn w:val="a"/>
    <w:uiPriority w:val="34"/>
    <w:qFormat/>
    <w:rsid w:val="004C237C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No Spacing"/>
    <w:link w:val="af0"/>
    <w:uiPriority w:val="99"/>
    <w:qFormat/>
    <w:rsid w:val="004C237C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4C237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C237C"/>
    <w:pPr>
      <w:shd w:val="clear" w:color="auto" w:fill="FFFFFF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character" w:styleId="af1">
    <w:name w:val="Hyperlink"/>
    <w:uiPriority w:val="99"/>
    <w:rsid w:val="004C237C"/>
    <w:rPr>
      <w:rFonts w:cs="Times New Roman"/>
      <w:color w:val="0000FF"/>
      <w:u w:val="single"/>
    </w:rPr>
  </w:style>
  <w:style w:type="character" w:customStyle="1" w:styleId="af0">
    <w:name w:val="Без интервала Знак"/>
    <w:link w:val="af"/>
    <w:uiPriority w:val="99"/>
    <w:locked/>
    <w:rsid w:val="004C237C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uiPriority w:val="99"/>
    <w:rsid w:val="004C237C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C237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2">
    <w:name w:val="Normal (Web)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4C237C"/>
    <w:pPr>
      <w:tabs>
        <w:tab w:val="left" w:pos="900"/>
      </w:tabs>
      <w:spacing w:after="0" w:line="240" w:lineRule="auto"/>
      <w:ind w:left="21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C23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Strong"/>
    <w:uiPriority w:val="99"/>
    <w:qFormat/>
    <w:rsid w:val="004C237C"/>
    <w:rPr>
      <w:rFonts w:cs="Times New Roman"/>
      <w:b/>
      <w:bCs/>
    </w:rPr>
  </w:style>
  <w:style w:type="paragraph" w:customStyle="1" w:styleId="11">
    <w:name w:val="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C23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Emphasis"/>
    <w:uiPriority w:val="99"/>
    <w:qFormat/>
    <w:rsid w:val="004C237C"/>
    <w:rPr>
      <w:rFonts w:cs="Times New Roman"/>
      <w:i/>
      <w:iCs/>
    </w:rPr>
  </w:style>
  <w:style w:type="paragraph" w:customStyle="1" w:styleId="12">
    <w:name w:val="Обычный + 12 пт"/>
    <w:aliases w:val="полужирный,По центру"/>
    <w:basedOn w:val="a"/>
    <w:uiPriority w:val="99"/>
    <w:rsid w:val="004C23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Просмотренная гиперссылка1"/>
    <w:uiPriority w:val="99"/>
    <w:semiHidden/>
    <w:rsid w:val="004C237C"/>
    <w:rPr>
      <w:rFonts w:cs="Times New Roman"/>
      <w:color w:val="800080"/>
      <w:u w:val="single"/>
    </w:rPr>
  </w:style>
  <w:style w:type="character" w:customStyle="1" w:styleId="30">
    <w:name w:val="Основной текст (3)_"/>
    <w:link w:val="31"/>
    <w:uiPriority w:val="99"/>
    <w:locked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4C237C"/>
    <w:pPr>
      <w:shd w:val="clear" w:color="auto" w:fill="FFFFFF"/>
      <w:spacing w:after="0" w:line="278" w:lineRule="exact"/>
      <w:ind w:hanging="36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40">
    <w:name w:val="Основной текст (4)_"/>
    <w:link w:val="41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4C237C"/>
    <w:pPr>
      <w:shd w:val="clear" w:color="auto" w:fill="FFFFFF"/>
      <w:spacing w:before="960" w:after="0" w:line="566" w:lineRule="exact"/>
      <w:ind w:hanging="360"/>
    </w:pPr>
    <w:rPr>
      <w:rFonts w:ascii="Times New Roman" w:hAnsi="Times New Roman" w:cs="Times New Roman"/>
      <w:sz w:val="27"/>
      <w:szCs w:val="27"/>
    </w:rPr>
  </w:style>
  <w:style w:type="character" w:customStyle="1" w:styleId="14">
    <w:name w:val="Заголовок №1_"/>
    <w:link w:val="15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4C237C"/>
    <w:pPr>
      <w:shd w:val="clear" w:color="auto" w:fill="FFFFFF"/>
      <w:spacing w:before="180" w:after="42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f5">
    <w:name w:val="Основной текст_"/>
    <w:link w:val="42"/>
    <w:uiPriority w:val="99"/>
    <w:locked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2">
    <w:name w:val="Основной текст4"/>
    <w:basedOn w:val="a"/>
    <w:link w:val="af5"/>
    <w:uiPriority w:val="99"/>
    <w:rsid w:val="004C237C"/>
    <w:pPr>
      <w:shd w:val="clear" w:color="auto" w:fill="FFFFFF"/>
      <w:spacing w:after="0" w:line="226" w:lineRule="exact"/>
    </w:pPr>
    <w:rPr>
      <w:rFonts w:ascii="Times New Roman" w:hAnsi="Times New Roman" w:cs="Times New Roman"/>
      <w:sz w:val="19"/>
      <w:szCs w:val="19"/>
    </w:rPr>
  </w:style>
  <w:style w:type="character" w:customStyle="1" w:styleId="9">
    <w:name w:val="Основной текст (9)_"/>
    <w:link w:val="90"/>
    <w:uiPriority w:val="99"/>
    <w:locked/>
    <w:rsid w:val="004C237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100">
    <w:name w:val="Основной текст (10)_"/>
    <w:link w:val="101"/>
    <w:uiPriority w:val="99"/>
    <w:locked/>
    <w:rsid w:val="004C237C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43">
    <w:name w:val="Основной текст (4) + Полужирный"/>
    <w:uiPriority w:val="99"/>
    <w:rsid w:val="004C237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15pt">
    <w:name w:val="Основной текст (4)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4C237C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8">
    <w:name w:val="Основной текст (8)_"/>
    <w:uiPriority w:val="99"/>
    <w:rsid w:val="004C237C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character" w:customStyle="1" w:styleId="595pt">
    <w:name w:val="Основной текст (5) + 9.5 pt"/>
    <w:aliases w:val="Не полужирный,Не курсив"/>
    <w:uiPriority w:val="99"/>
    <w:rsid w:val="004C237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80">
    <w:name w:val="Основной текст (8)"/>
    <w:uiPriority w:val="99"/>
    <w:rsid w:val="004C237C"/>
    <w:rPr>
      <w:rFonts w:ascii="Times New Roman" w:hAnsi="Times New Roman" w:cs="Times New Roman"/>
      <w:spacing w:val="0"/>
      <w:sz w:val="20"/>
      <w:szCs w:val="20"/>
      <w:u w:val="single"/>
      <w:effect w:val="none"/>
    </w:rPr>
  </w:style>
  <w:style w:type="character" w:customStyle="1" w:styleId="16">
    <w:name w:val="Основной текст1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6">
    <w:name w:val="Основной текст + Курсив"/>
    <w:uiPriority w:val="99"/>
    <w:rsid w:val="004C237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5pt">
    <w:name w:val="Основной текст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1pt">
    <w:name w:val="Основной текст + Интервал 1 pt"/>
    <w:uiPriority w:val="99"/>
    <w:rsid w:val="004C237C"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26">
    <w:name w:val="Основной текст2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Основной текст3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4C237C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table" w:customStyle="1" w:styleId="61">
    <w:name w:val="Сетка таблицы6"/>
    <w:uiPriority w:val="9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uiPriority w:val="99"/>
    <w:semiHidden/>
    <w:rsid w:val="004C237C"/>
    <w:rPr>
      <w:rFonts w:cs="Times New Roman"/>
      <w:color w:val="800080"/>
      <w:u w:val="single"/>
    </w:rPr>
  </w:style>
  <w:style w:type="table" w:customStyle="1" w:styleId="71">
    <w:name w:val="Сетка таблицы7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Дата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"/>
    <w:basedOn w:val="a1"/>
    <w:next w:val="a3"/>
    <w:uiPriority w:val="59"/>
    <w:rsid w:val="004C23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4C2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2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237C"/>
  </w:style>
  <w:style w:type="table" w:customStyle="1" w:styleId="10">
    <w:name w:val="Сетка таблицы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C23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37C"/>
    <w:rPr>
      <w:rFonts w:ascii="Tahoma" w:eastAsia="Calibri" w:hAnsi="Tahoma" w:cs="Tahoma"/>
      <w:sz w:val="16"/>
      <w:szCs w:val="16"/>
    </w:rPr>
  </w:style>
  <w:style w:type="character" w:customStyle="1" w:styleId="a6">
    <w:name w:val="Колонтитул_"/>
    <w:link w:val="a7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aliases w:val="Интервал 0 pt"/>
    <w:uiPriority w:val="99"/>
    <w:rsid w:val="004C237C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4C237C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C237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C237C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rsid w:val="004C237C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99"/>
    <w:rsid w:val="004C237C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22">
    <w:name w:val="Основной текст (2)_"/>
    <w:link w:val="23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C237C"/>
    <w:pPr>
      <w:shd w:val="clear" w:color="auto" w:fill="FFFFFF"/>
      <w:spacing w:before="300" w:after="300" w:line="335" w:lineRule="exact"/>
    </w:pPr>
    <w:rPr>
      <w:rFonts w:ascii="Times New Roman" w:hAnsi="Times New Roman" w:cs="Times New Roman"/>
      <w:sz w:val="27"/>
      <w:szCs w:val="27"/>
    </w:rPr>
  </w:style>
  <w:style w:type="paragraph" w:styleId="ae">
    <w:name w:val="List Paragraph"/>
    <w:basedOn w:val="a"/>
    <w:uiPriority w:val="34"/>
    <w:qFormat/>
    <w:rsid w:val="004C237C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No Spacing"/>
    <w:link w:val="af0"/>
    <w:uiPriority w:val="99"/>
    <w:qFormat/>
    <w:rsid w:val="004C237C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4C237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C237C"/>
    <w:pPr>
      <w:shd w:val="clear" w:color="auto" w:fill="FFFFFF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character" w:styleId="af1">
    <w:name w:val="Hyperlink"/>
    <w:uiPriority w:val="99"/>
    <w:rsid w:val="004C237C"/>
    <w:rPr>
      <w:rFonts w:cs="Times New Roman"/>
      <w:color w:val="0000FF"/>
      <w:u w:val="single"/>
    </w:rPr>
  </w:style>
  <w:style w:type="character" w:customStyle="1" w:styleId="af0">
    <w:name w:val="Без интервала Знак"/>
    <w:link w:val="af"/>
    <w:uiPriority w:val="99"/>
    <w:locked/>
    <w:rsid w:val="004C237C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uiPriority w:val="99"/>
    <w:rsid w:val="004C237C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C237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2">
    <w:name w:val="Normal (Web)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4C237C"/>
    <w:pPr>
      <w:tabs>
        <w:tab w:val="left" w:pos="900"/>
      </w:tabs>
      <w:spacing w:after="0" w:line="240" w:lineRule="auto"/>
      <w:ind w:left="21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C23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Strong"/>
    <w:uiPriority w:val="99"/>
    <w:qFormat/>
    <w:rsid w:val="004C237C"/>
    <w:rPr>
      <w:rFonts w:cs="Times New Roman"/>
      <w:b/>
      <w:bCs/>
    </w:rPr>
  </w:style>
  <w:style w:type="paragraph" w:customStyle="1" w:styleId="11">
    <w:name w:val="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C23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Emphasis"/>
    <w:uiPriority w:val="99"/>
    <w:qFormat/>
    <w:rsid w:val="004C237C"/>
    <w:rPr>
      <w:rFonts w:cs="Times New Roman"/>
      <w:i/>
      <w:iCs/>
    </w:rPr>
  </w:style>
  <w:style w:type="paragraph" w:customStyle="1" w:styleId="12">
    <w:name w:val="Обычный + 12 пт"/>
    <w:aliases w:val="полужирный,По центру"/>
    <w:basedOn w:val="a"/>
    <w:uiPriority w:val="99"/>
    <w:rsid w:val="004C23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Просмотренная гиперссылка1"/>
    <w:uiPriority w:val="99"/>
    <w:semiHidden/>
    <w:rsid w:val="004C237C"/>
    <w:rPr>
      <w:rFonts w:cs="Times New Roman"/>
      <w:color w:val="800080"/>
      <w:u w:val="single"/>
    </w:rPr>
  </w:style>
  <w:style w:type="character" w:customStyle="1" w:styleId="30">
    <w:name w:val="Основной текст (3)_"/>
    <w:link w:val="31"/>
    <w:uiPriority w:val="99"/>
    <w:locked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4C237C"/>
    <w:pPr>
      <w:shd w:val="clear" w:color="auto" w:fill="FFFFFF"/>
      <w:spacing w:after="0" w:line="278" w:lineRule="exact"/>
      <w:ind w:hanging="36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40">
    <w:name w:val="Основной текст (4)_"/>
    <w:link w:val="41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4C237C"/>
    <w:pPr>
      <w:shd w:val="clear" w:color="auto" w:fill="FFFFFF"/>
      <w:spacing w:before="960" w:after="0" w:line="566" w:lineRule="exact"/>
      <w:ind w:hanging="360"/>
    </w:pPr>
    <w:rPr>
      <w:rFonts w:ascii="Times New Roman" w:hAnsi="Times New Roman" w:cs="Times New Roman"/>
      <w:sz w:val="27"/>
      <w:szCs w:val="27"/>
    </w:rPr>
  </w:style>
  <w:style w:type="character" w:customStyle="1" w:styleId="14">
    <w:name w:val="Заголовок №1_"/>
    <w:link w:val="15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4C237C"/>
    <w:pPr>
      <w:shd w:val="clear" w:color="auto" w:fill="FFFFFF"/>
      <w:spacing w:before="180" w:after="42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f5">
    <w:name w:val="Основной текст_"/>
    <w:link w:val="42"/>
    <w:uiPriority w:val="99"/>
    <w:locked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2">
    <w:name w:val="Основной текст4"/>
    <w:basedOn w:val="a"/>
    <w:link w:val="af5"/>
    <w:uiPriority w:val="99"/>
    <w:rsid w:val="004C237C"/>
    <w:pPr>
      <w:shd w:val="clear" w:color="auto" w:fill="FFFFFF"/>
      <w:spacing w:after="0" w:line="226" w:lineRule="exact"/>
    </w:pPr>
    <w:rPr>
      <w:rFonts w:ascii="Times New Roman" w:hAnsi="Times New Roman" w:cs="Times New Roman"/>
      <w:sz w:val="19"/>
      <w:szCs w:val="19"/>
    </w:rPr>
  </w:style>
  <w:style w:type="character" w:customStyle="1" w:styleId="9">
    <w:name w:val="Основной текст (9)_"/>
    <w:link w:val="90"/>
    <w:uiPriority w:val="99"/>
    <w:locked/>
    <w:rsid w:val="004C237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100">
    <w:name w:val="Основной текст (10)_"/>
    <w:link w:val="101"/>
    <w:uiPriority w:val="99"/>
    <w:locked/>
    <w:rsid w:val="004C237C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43">
    <w:name w:val="Основной текст (4) + Полужирный"/>
    <w:uiPriority w:val="99"/>
    <w:rsid w:val="004C237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15pt">
    <w:name w:val="Основной текст (4)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4C237C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8">
    <w:name w:val="Основной текст (8)_"/>
    <w:uiPriority w:val="99"/>
    <w:rsid w:val="004C237C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character" w:customStyle="1" w:styleId="595pt">
    <w:name w:val="Основной текст (5) + 9.5 pt"/>
    <w:aliases w:val="Не полужирный,Не курсив"/>
    <w:uiPriority w:val="99"/>
    <w:rsid w:val="004C237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80">
    <w:name w:val="Основной текст (8)"/>
    <w:uiPriority w:val="99"/>
    <w:rsid w:val="004C237C"/>
    <w:rPr>
      <w:rFonts w:ascii="Times New Roman" w:hAnsi="Times New Roman" w:cs="Times New Roman"/>
      <w:spacing w:val="0"/>
      <w:sz w:val="20"/>
      <w:szCs w:val="20"/>
      <w:u w:val="single"/>
      <w:effect w:val="none"/>
    </w:rPr>
  </w:style>
  <w:style w:type="character" w:customStyle="1" w:styleId="16">
    <w:name w:val="Основной текст1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6">
    <w:name w:val="Основной текст + Курсив"/>
    <w:uiPriority w:val="99"/>
    <w:rsid w:val="004C237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5pt">
    <w:name w:val="Основной текст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1pt">
    <w:name w:val="Основной текст + Интервал 1 pt"/>
    <w:uiPriority w:val="99"/>
    <w:rsid w:val="004C237C"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26">
    <w:name w:val="Основной текст2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Основной текст3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4C237C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table" w:customStyle="1" w:styleId="61">
    <w:name w:val="Сетка таблицы6"/>
    <w:uiPriority w:val="9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uiPriority w:val="99"/>
    <w:semiHidden/>
    <w:rsid w:val="004C237C"/>
    <w:rPr>
      <w:rFonts w:cs="Times New Roman"/>
      <w:color w:val="800080"/>
      <w:u w:val="single"/>
    </w:rPr>
  </w:style>
  <w:style w:type="table" w:customStyle="1" w:styleId="71">
    <w:name w:val="Сетка таблицы7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Дата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"/>
    <w:basedOn w:val="a1"/>
    <w:next w:val="a3"/>
    <w:uiPriority w:val="59"/>
    <w:rsid w:val="004C23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AE27-17B9-433A-A45E-63535188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3811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1</cp:lastModifiedBy>
  <cp:revision>14</cp:revision>
  <dcterms:created xsi:type="dcterms:W3CDTF">2020-08-20T10:57:00Z</dcterms:created>
  <dcterms:modified xsi:type="dcterms:W3CDTF">2022-02-21T08:39:00Z</dcterms:modified>
</cp:coreProperties>
</file>