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36D" w:rsidRPr="005C7355" w:rsidRDefault="00E4136D" w:rsidP="00E4136D">
      <w:pPr>
        <w:pStyle w:val="a3"/>
        <w:shd w:val="clear" w:color="auto" w:fill="FFFFFF"/>
        <w:spacing w:before="0" w:beforeAutospacing="0" w:after="121" w:afterAutospacing="0"/>
        <w:jc w:val="center"/>
        <w:rPr>
          <w:color w:val="000000"/>
        </w:rPr>
      </w:pPr>
      <w:r w:rsidRPr="005C7355">
        <w:rPr>
          <w:rStyle w:val="a4"/>
          <w:color w:val="000000"/>
        </w:rPr>
        <w:t>ПРИЕМ В 1 КЛАСС на 202</w:t>
      </w:r>
      <w:r w:rsidR="00F471D7">
        <w:rPr>
          <w:rStyle w:val="a4"/>
          <w:color w:val="000000"/>
        </w:rPr>
        <w:t>4</w:t>
      </w:r>
      <w:r w:rsidRPr="005C7355">
        <w:rPr>
          <w:rStyle w:val="a4"/>
          <w:color w:val="000000"/>
        </w:rPr>
        <w:t>-202</w:t>
      </w:r>
      <w:r w:rsidR="00F471D7">
        <w:rPr>
          <w:rStyle w:val="a4"/>
          <w:color w:val="000000"/>
        </w:rPr>
        <w:t>5</w:t>
      </w:r>
      <w:r w:rsidRPr="005C7355">
        <w:rPr>
          <w:rStyle w:val="a4"/>
          <w:color w:val="000000"/>
        </w:rPr>
        <w:t xml:space="preserve"> учебный год</w:t>
      </w:r>
    </w:p>
    <w:p w:rsidR="00E4136D" w:rsidRPr="005C7355" w:rsidRDefault="00E4136D" w:rsidP="00E4136D">
      <w:pPr>
        <w:pStyle w:val="a3"/>
        <w:shd w:val="clear" w:color="auto" w:fill="FFFFFF"/>
        <w:spacing w:before="0" w:beforeAutospacing="0" w:after="121" w:afterAutospacing="0"/>
        <w:jc w:val="center"/>
        <w:rPr>
          <w:color w:val="000000"/>
        </w:rPr>
      </w:pPr>
      <w:r w:rsidRPr="005C7355">
        <w:rPr>
          <w:rStyle w:val="a4"/>
          <w:color w:val="000000"/>
        </w:rPr>
        <w:t>Уважаемые родители будущих первоклассников!</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С 01 апреля 202</w:t>
      </w:r>
      <w:r w:rsidR="00F471D7">
        <w:rPr>
          <w:color w:val="000000"/>
        </w:rPr>
        <w:t>4</w:t>
      </w:r>
      <w:r w:rsidRPr="005C7355">
        <w:rPr>
          <w:color w:val="000000"/>
        </w:rPr>
        <w:t xml:space="preserve"> года начинается прием документов в первый класс МОУ «Лицей г.Пучеж» для граждан, </w:t>
      </w:r>
      <w:r w:rsidR="005C7355">
        <w:rPr>
          <w:color w:val="000000"/>
        </w:rPr>
        <w:t>которым на 01.09.202</w:t>
      </w:r>
      <w:r w:rsidR="00F471D7">
        <w:rPr>
          <w:color w:val="000000"/>
        </w:rPr>
        <w:t>4</w:t>
      </w:r>
      <w:r w:rsidR="005C7355">
        <w:rPr>
          <w:color w:val="000000"/>
        </w:rPr>
        <w:t xml:space="preserve"> г. исполнится не менее 6 лет и 6 месяцев и не более 8 лет, </w:t>
      </w:r>
      <w:r w:rsidRPr="005C7355">
        <w:rPr>
          <w:color w:val="000000"/>
        </w:rPr>
        <w:t>проживающих на закрепленной за лицеем территории. Для детей, не проживающих на закрепленной территории, прием заявлений в 1 класс начинается с 6 июля по 5 сентября (при наличии свободных мест).</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Подать заявление для зачисления в первый класс можно лично в общеобразовательной организации, на адрес электронной почты школы (</w:t>
      </w:r>
      <w:hyperlink r:id="rId4" w:history="1">
        <w:r w:rsidRPr="005C7355">
          <w:rPr>
            <w:rStyle w:val="a5"/>
            <w:color w:val="428BCA"/>
            <w:u w:val="none"/>
          </w:rPr>
          <w:t>puchlicey@yandex.ru</w:t>
        </w:r>
      </w:hyperlink>
      <w:r w:rsidRPr="005C7355">
        <w:rPr>
          <w:color w:val="000000"/>
        </w:rPr>
        <w:t>), с помощью почтовой связи общего пользования заказным письмом с уведомлением о вручении, а также через Региональный портал государственных и муниципальных услуг.</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При этом необходимо представить следующие документы:</w:t>
      </w:r>
    </w:p>
    <w:p w:rsidR="00E4136D" w:rsidRPr="005C7355" w:rsidRDefault="00E4136D" w:rsidP="005C7355">
      <w:pPr>
        <w:pStyle w:val="a3"/>
        <w:shd w:val="clear" w:color="auto" w:fill="FFFFFF"/>
        <w:spacing w:before="0" w:beforeAutospacing="0" w:after="0" w:afterAutospacing="0"/>
        <w:jc w:val="both"/>
        <w:rPr>
          <w:color w:val="000000"/>
        </w:rPr>
      </w:pPr>
      <w:r w:rsidRPr="005C7355">
        <w:rPr>
          <w:color w:val="000000"/>
        </w:rPr>
        <w:t>- копию документа, удостоверяющего личность родителя (законного представителя) ребенка</w:t>
      </w:r>
      <w:r w:rsidR="005C7355" w:rsidRPr="005C7355">
        <w:rPr>
          <w:color w:val="000000"/>
        </w:rPr>
        <w:t xml:space="preserve"> или документа, подтверждающего родство заявителя</w:t>
      </w:r>
      <w:r w:rsidRPr="005C7355">
        <w:rPr>
          <w:color w:val="000000"/>
        </w:rPr>
        <w:t>;</w:t>
      </w:r>
    </w:p>
    <w:p w:rsidR="00E4136D" w:rsidRPr="005C7355" w:rsidRDefault="00E4136D" w:rsidP="005C7355">
      <w:pPr>
        <w:pStyle w:val="a3"/>
        <w:shd w:val="clear" w:color="auto" w:fill="FFFFFF"/>
        <w:spacing w:before="0" w:beforeAutospacing="0" w:after="0" w:afterAutospacing="0"/>
        <w:jc w:val="both"/>
        <w:rPr>
          <w:color w:val="000000"/>
        </w:rPr>
      </w:pPr>
      <w:r w:rsidRPr="005C7355">
        <w:rPr>
          <w:color w:val="000000"/>
        </w:rPr>
        <w:t>- копию свидетельства о рождении ребенка;</w:t>
      </w:r>
    </w:p>
    <w:p w:rsidR="00E4136D" w:rsidRPr="005C7355" w:rsidRDefault="00E4136D" w:rsidP="005C7355">
      <w:pPr>
        <w:pStyle w:val="a3"/>
        <w:shd w:val="clear" w:color="auto" w:fill="FFFFFF"/>
        <w:spacing w:before="0" w:beforeAutospacing="0" w:after="0" w:afterAutospacing="0"/>
        <w:jc w:val="both"/>
        <w:rPr>
          <w:color w:val="000000"/>
        </w:rPr>
      </w:pPr>
      <w:r w:rsidRPr="005C7355">
        <w:rPr>
          <w:color w:val="000000"/>
        </w:rPr>
        <w:t>- копию документа, подтверждающего установление опеки или попечительства (при необходимости);</w:t>
      </w:r>
    </w:p>
    <w:p w:rsidR="00E4136D" w:rsidRPr="005C7355" w:rsidRDefault="00E4136D" w:rsidP="005C7355">
      <w:pPr>
        <w:pStyle w:val="a3"/>
        <w:shd w:val="clear" w:color="auto" w:fill="FFFFFF"/>
        <w:spacing w:before="0" w:beforeAutospacing="0" w:after="0" w:afterAutospacing="0"/>
        <w:jc w:val="both"/>
        <w:rPr>
          <w:color w:val="000000"/>
        </w:rPr>
      </w:pPr>
      <w:r w:rsidRPr="005C7355">
        <w:rPr>
          <w:color w:val="000000"/>
        </w:rPr>
        <w:t>-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 справку с места работы родителя (законного представителя) ребенка (при наличии права внеочередного или первоочередного приема на обучение);</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 копию заключения психолого-медико-педагогической комиссии (при наличии).</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Напомним, в первую очередь в школы по месту жительства зачисляются дети сотрудников полиции, органов внутренних дел, уголовно-исполнительной системы (имеющих специальные звания), органов принудительного исполнения (имеющих специальные звания), сотрудников противопожарной службы (имеющих специальные звания), сотрудников таможенных органов (имеющих специальные звания), перечисленных категорий граждан, погибших во время службы или уволенных (в том числе умерших в течение года после увольнения) в связи с увечьем или повреждением здоровья, военнослужащих, других граждан в соответствии с действующим законодательством. Также преимущественное право на зачисление в первый класс имеют дети, братья и сестры которых учатся в выбранной образовательной организации, проживают в одной семье и имеют общее место жительства.</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График приема документов:</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В период со 01.04.202</w:t>
      </w:r>
      <w:r w:rsidR="00F471D7">
        <w:rPr>
          <w:color w:val="000000"/>
        </w:rPr>
        <w:t>4</w:t>
      </w:r>
      <w:r w:rsidRPr="005C7355">
        <w:rPr>
          <w:color w:val="000000"/>
        </w:rPr>
        <w:t xml:space="preserve"> г. по 05.09.202</w:t>
      </w:r>
      <w:r w:rsidR="00F471D7">
        <w:rPr>
          <w:color w:val="000000"/>
        </w:rPr>
        <w:t>4</w:t>
      </w:r>
      <w:r w:rsidRPr="005C7355">
        <w:rPr>
          <w:color w:val="000000"/>
        </w:rPr>
        <w:t xml:space="preserve"> г:</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 xml:space="preserve">Понедельник, среда, пятница – с </w:t>
      </w:r>
      <w:r w:rsidR="00F471D7" w:rsidRPr="00F471D7">
        <w:t>14.</w:t>
      </w:r>
      <w:r w:rsidRPr="00F471D7">
        <w:t>00 до 1</w:t>
      </w:r>
      <w:r w:rsidR="00F471D7" w:rsidRPr="00F471D7">
        <w:t>6</w:t>
      </w:r>
      <w:r w:rsidRPr="00F471D7">
        <w:t>.00 часов</w:t>
      </w:r>
      <w:r w:rsidRPr="005C7355">
        <w:rPr>
          <w:color w:val="000000"/>
        </w:rPr>
        <w:t xml:space="preserve"> (личное обращение).</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Электронная форма - весь день.</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 xml:space="preserve">Вторник, четверг- с </w:t>
      </w:r>
      <w:r w:rsidRPr="00F471D7">
        <w:t>8.00 до 1</w:t>
      </w:r>
      <w:r w:rsidR="00F471D7" w:rsidRPr="00F471D7">
        <w:t>0</w:t>
      </w:r>
      <w:r w:rsidRPr="00F471D7">
        <w:t>.00 часов</w:t>
      </w:r>
      <w:r w:rsidRPr="005C7355">
        <w:rPr>
          <w:color w:val="000000"/>
        </w:rPr>
        <w:t xml:space="preserve"> (личное обращение).</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Электронная форма - весь день.</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Уважаемые родители будущих первоклассников, напоминаем: заявление и документы к заявлению подаются ответственному работнику за прием в первый класс по адресу г. Пучеж, ул.60 лет Октября д.20 (здание начальной школы).</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lastRenderedPageBreak/>
        <w:t xml:space="preserve">По всем вопросам приема в первый класс необходимо обращаться к </w:t>
      </w:r>
      <w:r w:rsidR="00F471D7">
        <w:rPr>
          <w:color w:val="000000"/>
        </w:rPr>
        <w:t>Яшиной Е.А.</w:t>
      </w:r>
      <w:r w:rsidRPr="005C7355">
        <w:rPr>
          <w:color w:val="000000"/>
        </w:rPr>
        <w:t>, ответственному работнику за прием в первый класс по телефону 8(49345) 2-1</w:t>
      </w:r>
      <w:r w:rsidR="00F471D7">
        <w:rPr>
          <w:color w:val="000000"/>
        </w:rPr>
        <w:t>3</w:t>
      </w:r>
      <w:r w:rsidRPr="005C7355">
        <w:rPr>
          <w:color w:val="000000"/>
        </w:rPr>
        <w:t>-</w:t>
      </w:r>
      <w:r w:rsidR="00F471D7">
        <w:rPr>
          <w:color w:val="000000"/>
        </w:rPr>
        <w:t>95</w:t>
      </w:r>
      <w:bookmarkStart w:id="0" w:name="_GoBack"/>
      <w:bookmarkEnd w:id="0"/>
      <w:r w:rsidRPr="005C7355">
        <w:rPr>
          <w:color w:val="000000"/>
        </w:rPr>
        <w:t xml:space="preserve"> или по телефону 8(49345) 2-11-54 Шумаковой Е.В., директору лицея.</w:t>
      </w:r>
    </w:p>
    <w:p w:rsidR="00E4136D" w:rsidRPr="005C7355" w:rsidRDefault="00E4136D" w:rsidP="00E4136D">
      <w:pPr>
        <w:pStyle w:val="a3"/>
        <w:shd w:val="clear" w:color="auto" w:fill="FFFFFF"/>
        <w:spacing w:before="0" w:beforeAutospacing="0" w:after="121" w:afterAutospacing="0"/>
        <w:jc w:val="both"/>
        <w:rPr>
          <w:color w:val="FF0000"/>
        </w:rPr>
      </w:pPr>
      <w:r w:rsidRPr="005C7355">
        <w:rPr>
          <w:color w:val="FF0000"/>
        </w:rPr>
        <w:t>Горячая линия по вопросам приема в школу:</w:t>
      </w:r>
    </w:p>
    <w:p w:rsidR="00E4136D" w:rsidRPr="005C7355" w:rsidRDefault="00E4136D" w:rsidP="00E4136D">
      <w:pPr>
        <w:pStyle w:val="a3"/>
        <w:shd w:val="clear" w:color="auto" w:fill="FFFFFF"/>
        <w:spacing w:before="0" w:beforeAutospacing="0" w:after="121" w:afterAutospacing="0"/>
        <w:jc w:val="both"/>
        <w:rPr>
          <w:color w:val="000000"/>
        </w:rPr>
      </w:pPr>
      <w:r w:rsidRPr="005C7355">
        <w:rPr>
          <w:color w:val="000000"/>
        </w:rPr>
        <w:t>2-14-33 - Седнева Галина Николаевна, консультант Отдела образования и делам молодежи администрации Пучежского муниципального района</w:t>
      </w:r>
    </w:p>
    <w:p w:rsidR="00FA0EF0" w:rsidRPr="005C7355" w:rsidRDefault="00FA0EF0">
      <w:pPr>
        <w:rPr>
          <w:rFonts w:ascii="Times New Roman" w:hAnsi="Times New Roman" w:cs="Times New Roman"/>
          <w:sz w:val="24"/>
          <w:szCs w:val="24"/>
        </w:rPr>
      </w:pPr>
    </w:p>
    <w:sectPr w:rsidR="00FA0EF0" w:rsidRPr="005C7355" w:rsidSect="00FA0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136D"/>
    <w:rsid w:val="005C7355"/>
    <w:rsid w:val="009F2767"/>
    <w:rsid w:val="00E4136D"/>
    <w:rsid w:val="00F471D7"/>
    <w:rsid w:val="00FA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D9DD"/>
  <w15:docId w15:val="{90812931-4DBD-4A8C-9BA5-6D89E574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136D"/>
    <w:rPr>
      <w:b/>
      <w:bCs/>
    </w:rPr>
  </w:style>
  <w:style w:type="character" w:styleId="a5">
    <w:name w:val="Hyperlink"/>
    <w:basedOn w:val="a0"/>
    <w:uiPriority w:val="99"/>
    <w:semiHidden/>
    <w:unhideWhenUsed/>
    <w:rsid w:val="00E41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chlice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2022-02-18T10:10:00Z</dcterms:created>
  <dcterms:modified xsi:type="dcterms:W3CDTF">2024-04-01T12:17:00Z</dcterms:modified>
</cp:coreProperties>
</file>